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04" w:rsidRPr="005B2204" w:rsidRDefault="005B2204" w:rsidP="00E136DB">
      <w:pPr>
        <w:widowControl w:val="0"/>
        <w:autoSpaceDE w:val="0"/>
        <w:autoSpaceDN w:val="0"/>
        <w:spacing w:before="224" w:after="0" w:line="240" w:lineRule="auto"/>
        <w:rPr>
          <w:rFonts w:ascii="Trebuchet MS" w:eastAsia="Tahoma" w:hAnsi="Tahoma" w:cs="Tahoma"/>
          <w:i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193" w:right="474"/>
        <w:jc w:val="center"/>
        <w:rPr>
          <w:rFonts w:ascii="Tahoma" w:eastAsia="Tahoma" w:hAnsi="Tahoma" w:cs="Tahoma"/>
          <w:b/>
          <w:sz w:val="28"/>
        </w:rPr>
      </w:pPr>
      <w:r w:rsidRPr="005B2204">
        <w:rPr>
          <w:rFonts w:ascii="Tahoma" w:eastAsia="Tahoma" w:hAnsi="Tahoma" w:cs="Tahoma"/>
          <w:b/>
          <w:w w:val="85"/>
          <w:sz w:val="28"/>
        </w:rPr>
        <w:t>Formularz</w:t>
      </w:r>
      <w:r w:rsidRPr="005B2204">
        <w:rPr>
          <w:rFonts w:ascii="Tahoma" w:eastAsia="Tahoma" w:hAnsi="Tahoma" w:cs="Tahoma"/>
          <w:b/>
          <w:spacing w:val="26"/>
          <w:sz w:val="28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8"/>
        </w:rPr>
        <w:t>ofertowy</w:t>
      </w:r>
    </w:p>
    <w:p w:rsidR="005B2204" w:rsidRPr="005B2204" w:rsidRDefault="005B2204" w:rsidP="005B2204">
      <w:pPr>
        <w:widowControl w:val="0"/>
        <w:tabs>
          <w:tab w:val="left" w:leader="dot" w:pos="9372"/>
        </w:tabs>
        <w:autoSpaceDE w:val="0"/>
        <w:autoSpaceDN w:val="0"/>
        <w:spacing w:before="251" w:after="0" w:line="240" w:lineRule="auto"/>
        <w:ind w:left="6350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75"/>
          <w:sz w:val="20"/>
        </w:rPr>
        <w:t>..................,</w:t>
      </w:r>
      <w:r w:rsidRPr="005B2204">
        <w:rPr>
          <w:rFonts w:ascii="Tahoma" w:eastAsia="Tahoma" w:hAnsi="Tahoma" w:cs="Tahoma"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="00054272">
        <w:rPr>
          <w:rFonts w:ascii="Tahoma" w:eastAsia="Tahoma" w:hAnsi="Tahoma" w:cs="Tahoma"/>
          <w:sz w:val="20"/>
        </w:rPr>
        <w:t xml:space="preserve"> ……………2026</w:t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5642" w:firstLine="70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before="14" w:after="0" w:line="240" w:lineRule="auto"/>
        <w:rPr>
          <w:rFonts w:ascii="Trebuchet MS" w:eastAsia="Tahoma" w:hAnsi="Tahoma" w:cs="Tahoma"/>
          <w:i/>
          <w:sz w:val="20"/>
        </w:rPr>
      </w:pP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Wykonawcy:</w:t>
      </w:r>
    </w:p>
    <w:tbl>
      <w:tblPr>
        <w:tblStyle w:val="TableNormal"/>
        <w:tblW w:w="0" w:type="auto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8"/>
        <w:gridCol w:w="4400"/>
      </w:tblGrid>
      <w:tr w:rsidR="005B2204" w:rsidRPr="005B2204" w:rsidTr="007944BE">
        <w:trPr>
          <w:trHeight w:val="1394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90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Imię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i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nazwisko</w:t>
            </w:r>
            <w:proofErr w:type="spellEnd"/>
            <w:r w:rsidRPr="005B2204">
              <w:rPr>
                <w:rFonts w:ascii="Tahoma" w:eastAsia="Arial" w:hAnsi="Tahoma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nazwa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541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63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Miejsce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zamieszkania</w:t>
            </w:r>
            <w:proofErr w:type="spellEnd"/>
            <w:r w:rsidRPr="005B2204">
              <w:rPr>
                <w:rFonts w:ascii="Tahoma" w:eastAsia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siedziba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1420"/>
        </w:trPr>
        <w:tc>
          <w:tcPr>
            <w:tcW w:w="4268" w:type="dxa"/>
          </w:tcPr>
          <w:p w:rsidR="005B2204" w:rsidRPr="005B2204" w:rsidRDefault="005B2204" w:rsidP="005B2204">
            <w:pPr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02"/>
              <w:rPr>
                <w:rFonts w:ascii="Tahoma" w:eastAsia="Arial" w:hAnsi="Arial" w:cs="Arial"/>
                <w:sz w:val="20"/>
              </w:rPr>
            </w:pPr>
          </w:p>
          <w:p w:rsidR="005B2204" w:rsidRPr="005B2204" w:rsidRDefault="005B2204" w:rsidP="005B2204">
            <w:pPr>
              <w:spacing w:before="1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do</w:t>
            </w:r>
            <w:r w:rsidRPr="005B2204">
              <w:rPr>
                <w:rFonts w:ascii="Tahoma" w:eastAsia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korespondencji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Adres</w:t>
            </w:r>
            <w:proofErr w:type="spellEnd"/>
            <w:r w:rsidRPr="005B2204">
              <w:rPr>
                <w:rFonts w:ascii="Tahoma" w:eastAsia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poczty</w:t>
            </w:r>
            <w:proofErr w:type="spellEnd"/>
            <w:r w:rsidRPr="005B2204">
              <w:rPr>
                <w:rFonts w:ascii="Tahoma" w:eastAsia="Arial" w:hAnsi="Arial" w:cs="Arial"/>
                <w:spacing w:val="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sz w:val="20"/>
              </w:rPr>
              <w:t>elektronicznej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>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5"/>
        </w:trPr>
        <w:tc>
          <w:tcPr>
            <w:tcW w:w="4268" w:type="dxa"/>
          </w:tcPr>
          <w:p w:rsidR="005B2204" w:rsidRPr="005B2204" w:rsidRDefault="005B2204" w:rsidP="005B2204">
            <w:pPr>
              <w:spacing w:before="228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w w:val="105"/>
                <w:sz w:val="20"/>
              </w:rPr>
              <w:t>Nr</w:t>
            </w:r>
            <w:proofErr w:type="spellEnd"/>
            <w:r w:rsidRPr="005B2204">
              <w:rPr>
                <w:rFonts w:ascii="Tahoma" w:eastAsia="Arial" w:hAnsi="Arial" w:cs="Arial"/>
                <w:spacing w:val="-11"/>
                <w:w w:val="10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pacing w:val="-2"/>
                <w:w w:val="105"/>
                <w:sz w:val="20"/>
              </w:rPr>
              <w:t>telefonu</w:t>
            </w:r>
            <w:proofErr w:type="spellEnd"/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704"/>
        </w:trPr>
        <w:tc>
          <w:tcPr>
            <w:tcW w:w="4268" w:type="dxa"/>
          </w:tcPr>
          <w:p w:rsidR="005B2204" w:rsidRPr="005B2204" w:rsidRDefault="005B2204" w:rsidP="005B2204">
            <w:pPr>
              <w:spacing w:before="226"/>
              <w:ind w:left="52"/>
              <w:rPr>
                <w:rFonts w:ascii="Tahoma" w:eastAsia="Arial" w:hAnsi="Arial" w:cs="Arial"/>
                <w:sz w:val="20"/>
              </w:rPr>
            </w:pP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Numer</w:t>
            </w:r>
            <w:proofErr w:type="spellEnd"/>
            <w:r w:rsidRPr="005B2204">
              <w:rPr>
                <w:rFonts w:ascii="Tahoma" w:eastAsia="Arial" w:hAnsi="Arial" w:cs="Arial"/>
                <w:spacing w:val="-6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z w:val="20"/>
              </w:rPr>
              <w:t>PESEL</w:t>
            </w:r>
            <w:r w:rsidRPr="005B2204">
              <w:rPr>
                <w:rFonts w:ascii="Tahoma" w:eastAsia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Arial" w:cs="Arial"/>
                <w:sz w:val="20"/>
              </w:rPr>
              <w:t>lub</w:t>
            </w:r>
            <w:proofErr w:type="spellEnd"/>
            <w:r w:rsidRPr="005B2204">
              <w:rPr>
                <w:rFonts w:ascii="Tahoma" w:eastAsia="Arial" w:hAnsi="Arial" w:cs="Arial"/>
                <w:spacing w:val="-2"/>
                <w:sz w:val="20"/>
              </w:rPr>
              <w:t xml:space="preserve"> </w:t>
            </w:r>
            <w:r w:rsidRPr="005B2204">
              <w:rPr>
                <w:rFonts w:ascii="Tahoma" w:eastAsia="Arial" w:hAnsi="Arial" w:cs="Arial"/>
                <w:spacing w:val="-4"/>
                <w:sz w:val="20"/>
              </w:rPr>
              <w:t>NIP:</w:t>
            </w:r>
          </w:p>
        </w:tc>
        <w:tc>
          <w:tcPr>
            <w:tcW w:w="4400" w:type="dxa"/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842"/>
        </w:trPr>
        <w:tc>
          <w:tcPr>
            <w:tcW w:w="4268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179" w:line="241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Osoba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upoważniona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r w:rsidRPr="005B2204">
              <w:rPr>
                <w:rFonts w:ascii="Tahoma" w:eastAsia="Arial" w:hAnsi="Tahoma" w:cs="Arial"/>
                <w:sz w:val="20"/>
              </w:rPr>
              <w:t>do</w:t>
            </w:r>
            <w:r w:rsidRPr="005B2204">
              <w:rPr>
                <w:rFonts w:ascii="Tahoma" w:eastAsia="Arial" w:hAnsi="Tahoma" w:cs="Arial"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reprezentowania</w:t>
            </w:r>
            <w:proofErr w:type="spellEnd"/>
          </w:p>
          <w:p w:rsidR="005B2204" w:rsidRPr="005B2204" w:rsidRDefault="005B2204" w:rsidP="005B2204">
            <w:pPr>
              <w:spacing w:line="244" w:lineRule="exact"/>
              <w:ind w:left="52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w w:val="90"/>
                <w:sz w:val="20"/>
              </w:rPr>
              <w:t>wykonawcy</w:t>
            </w:r>
            <w:proofErr w:type="spellEnd"/>
            <w:r w:rsidRPr="005B2204">
              <w:rPr>
                <w:rFonts w:ascii="Tahoma" w:eastAsia="Arial" w:hAnsi="Tahoma" w:cs="Arial"/>
                <w:spacing w:val="2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(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imię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5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i</w:t>
            </w:r>
            <w:proofErr w:type="spellEnd"/>
            <w:r w:rsidRPr="005B2204">
              <w:rPr>
                <w:rFonts w:ascii="Trebuchet MS" w:eastAsia="Arial" w:hAnsi="Trebuchet MS" w:cs="Arial"/>
                <w:i/>
                <w:spacing w:val="-3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nazwisko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4"/>
                <w:sz w:val="20"/>
              </w:rPr>
              <w:t xml:space="preserve"> </w:t>
            </w:r>
            <w:proofErr w:type="spellStart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telefon</w:t>
            </w:r>
            <w:proofErr w:type="spellEnd"/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,</w:t>
            </w:r>
            <w:r w:rsidRPr="005B2204">
              <w:rPr>
                <w:rFonts w:ascii="Trebuchet MS" w:eastAsia="Arial" w:hAnsi="Trebuchet MS" w:cs="Arial"/>
                <w:i/>
                <w:spacing w:val="-6"/>
                <w:sz w:val="20"/>
              </w:rPr>
              <w:t xml:space="preserve"> </w:t>
            </w:r>
            <w:r w:rsidRPr="005B2204">
              <w:rPr>
                <w:rFonts w:ascii="Trebuchet MS" w:eastAsia="Arial" w:hAnsi="Trebuchet MS" w:cs="Arial"/>
                <w:i/>
                <w:w w:val="90"/>
                <w:sz w:val="20"/>
              </w:rPr>
              <w:t>e-</w:t>
            </w:r>
            <w:r w:rsidRPr="005B2204">
              <w:rPr>
                <w:rFonts w:ascii="Trebuchet MS" w:eastAsia="Arial" w:hAnsi="Trebuchet MS" w:cs="Arial"/>
                <w:i/>
                <w:spacing w:val="-2"/>
                <w:w w:val="90"/>
                <w:sz w:val="20"/>
              </w:rPr>
              <w:t>mail)</w:t>
            </w:r>
            <w:r w:rsidRPr="005B2204">
              <w:rPr>
                <w:rFonts w:ascii="Tahoma" w:eastAsia="Arial" w:hAnsi="Tahoma" w:cs="Arial"/>
                <w:spacing w:val="-2"/>
                <w:w w:val="90"/>
                <w:sz w:val="20"/>
              </w:rPr>
              <w:t>:</w:t>
            </w:r>
          </w:p>
        </w:tc>
        <w:tc>
          <w:tcPr>
            <w:tcW w:w="4400" w:type="dxa"/>
            <w:tcBorders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5B2204" w:rsidRPr="005B2204" w:rsidTr="007944BE">
        <w:trPr>
          <w:trHeight w:val="2537"/>
        </w:trPr>
        <w:tc>
          <w:tcPr>
            <w:tcW w:w="4268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spacing w:before="53" w:line="265" w:lineRule="exact"/>
              <w:ind w:left="52"/>
              <w:rPr>
                <w:rFonts w:ascii="Tahoma" w:eastAsia="Arial" w:hAnsi="Tahoma" w:cs="Arial"/>
              </w:rPr>
            </w:pPr>
            <w:proofErr w:type="spellStart"/>
            <w:r w:rsidRPr="005B2204">
              <w:rPr>
                <w:rFonts w:ascii="Tahoma" w:eastAsia="Arial" w:hAnsi="Tahoma" w:cs="Arial"/>
              </w:rPr>
              <w:t>Wykonawca</w:t>
            </w:r>
            <w:proofErr w:type="spellEnd"/>
            <w:r w:rsidRPr="005B2204">
              <w:rPr>
                <w:rFonts w:ascii="Tahoma" w:eastAsia="Arial" w:hAnsi="Tahoma" w:cs="Arial"/>
                <w:spacing w:val="-3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</w:rPr>
              <w:t>oświadcza</w:t>
            </w:r>
            <w:proofErr w:type="spellEnd"/>
            <w:r w:rsidRPr="005B2204">
              <w:rPr>
                <w:rFonts w:ascii="Tahoma" w:eastAsia="Arial" w:hAnsi="Tahoma" w:cs="Arial"/>
              </w:rPr>
              <w:t>,</w:t>
            </w:r>
            <w:r w:rsidRPr="005B2204">
              <w:rPr>
                <w:rFonts w:ascii="Tahoma" w:eastAsia="Arial" w:hAnsi="Tahoma" w:cs="Arial"/>
                <w:spacing w:val="-2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4"/>
              </w:rPr>
              <w:t>że</w:t>
            </w:r>
            <w:proofErr w:type="spellEnd"/>
            <w:r w:rsidRPr="005B2204">
              <w:rPr>
                <w:rFonts w:ascii="Tahoma" w:eastAsia="Arial" w:hAnsi="Tahoma" w:cs="Arial"/>
                <w:spacing w:val="-4"/>
              </w:rPr>
              <w:t>*: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1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mikroprzedsiębiorstwem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małym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9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średnim</w:t>
            </w:r>
            <w:proofErr w:type="spellEnd"/>
            <w:r w:rsidRPr="005B2204"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exact"/>
              <w:ind w:left="323" w:hanging="170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2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dużym</w:t>
            </w:r>
            <w:proofErr w:type="spellEnd"/>
            <w:r w:rsidRPr="005B2204">
              <w:rPr>
                <w:rFonts w:ascii="Tahoma" w:eastAsia="Arial" w:hAnsi="Tahoma" w:cs="Arial"/>
                <w:spacing w:val="-8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przedsiębiorstwem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779" w:hanging="176"/>
              <w:rPr>
                <w:rFonts w:ascii="Tahoma" w:eastAsia="Arial" w:hAnsi="Tahoma" w:cs="Arial"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prowadzi</w:t>
            </w:r>
            <w:proofErr w:type="spellEnd"/>
            <w:r w:rsidRPr="005B2204">
              <w:rPr>
                <w:rFonts w:ascii="Tahoma" w:eastAsia="Arial" w:hAnsi="Tahoma" w:cs="Arial"/>
                <w:spacing w:val="-1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jednoosobową</w:t>
            </w:r>
            <w:proofErr w:type="spellEnd"/>
            <w:r w:rsidRPr="005B2204">
              <w:rPr>
                <w:rFonts w:ascii="Tahoma" w:eastAsia="Arial" w:hAnsi="Tahoma" w:cs="Arial"/>
                <w:spacing w:val="-10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działalność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pacing w:val="-2"/>
                <w:sz w:val="20"/>
              </w:rPr>
              <w:t>gospodarczą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2"/>
                <w:tab w:val="left" w:pos="328"/>
              </w:tabs>
              <w:ind w:right="924" w:hanging="176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z w:val="20"/>
              </w:rPr>
              <w:t>jest</w:t>
            </w:r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osobą</w:t>
            </w:r>
            <w:proofErr w:type="spellEnd"/>
            <w:r w:rsidRPr="005B2204">
              <w:rPr>
                <w:rFonts w:ascii="Tahoma" w:eastAsia="Arial" w:hAnsi="Tahoma" w:cs="Arial"/>
                <w:spacing w:val="-1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fizyczną</w:t>
            </w:r>
            <w:proofErr w:type="spellEnd"/>
            <w:r w:rsidRPr="005B2204">
              <w:rPr>
                <w:rFonts w:ascii="Tahoma" w:eastAsia="Arial" w:hAnsi="Tahoma" w:cs="Arial"/>
                <w:spacing w:val="-15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nieprowadzącą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działalności</w:t>
            </w:r>
            <w:proofErr w:type="spellEnd"/>
            <w:r w:rsidRPr="005B2204">
              <w:rPr>
                <w:rFonts w:ascii="Tahoma" w:eastAsia="Arial" w:hAnsi="Tahoma" w:cs="Arial"/>
                <w:spacing w:val="-2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sz w:val="20"/>
              </w:rPr>
              <w:t>gospodarczej</w:t>
            </w:r>
            <w:proofErr w:type="spellEnd"/>
            <w:r w:rsidRPr="005B2204">
              <w:rPr>
                <w:rFonts w:ascii="Tahoma" w:eastAsia="Arial" w:hAnsi="Tahoma" w:cs="Arial"/>
                <w:sz w:val="20"/>
              </w:rPr>
              <w:t>,</w:t>
            </w:r>
          </w:p>
          <w:p w:rsidR="005B2204" w:rsidRPr="005B2204" w:rsidRDefault="005B2204" w:rsidP="005B2204">
            <w:pPr>
              <w:numPr>
                <w:ilvl w:val="0"/>
                <w:numId w:val="4"/>
              </w:numPr>
              <w:tabs>
                <w:tab w:val="left" w:pos="325"/>
              </w:tabs>
              <w:spacing w:line="239" w:lineRule="exact"/>
              <w:ind w:left="325" w:hanging="172"/>
              <w:rPr>
                <w:rFonts w:ascii="Tahoma" w:eastAsia="Arial" w:hAnsi="Tahoma" w:cs="Arial"/>
                <w:sz w:val="20"/>
              </w:rPr>
            </w:pPr>
            <w:r w:rsidRPr="005B2204">
              <w:rPr>
                <w:rFonts w:ascii="Tahoma" w:eastAsia="Arial" w:hAnsi="Tahoma" w:cs="Arial"/>
                <w:spacing w:val="-4"/>
                <w:sz w:val="20"/>
              </w:rPr>
              <w:t>………………………………………..</w:t>
            </w:r>
          </w:p>
        </w:tc>
        <w:tc>
          <w:tcPr>
            <w:tcW w:w="4400" w:type="dxa"/>
            <w:tcBorders>
              <w:top w:val="single" w:sz="4" w:space="0" w:color="000000"/>
              <w:bottom w:val="single" w:sz="4" w:space="0" w:color="000000"/>
            </w:tcBorders>
          </w:tcPr>
          <w:p w:rsidR="005B2204" w:rsidRPr="005B2204" w:rsidRDefault="005B2204" w:rsidP="005B2204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40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Dane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dotyczące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Zamawiającego: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 w:right="3660"/>
        <w:rPr>
          <w:rFonts w:ascii="Tahoma" w:eastAsia="Tahoma" w:hAnsi="Tahoma" w:cs="Tahoma"/>
          <w:b/>
          <w:spacing w:val="-8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  <w:b/>
          <w:spacing w:val="-8"/>
          <w:sz w:val="20"/>
        </w:rPr>
      </w:pPr>
      <w:r w:rsidRPr="005B2204">
        <w:rPr>
          <w:rFonts w:ascii="Tahoma" w:eastAsia="Tahoma" w:hAnsi="Tahoma" w:cs="Tahoma"/>
          <w:b/>
          <w:spacing w:val="-2"/>
          <w:w w:val="90"/>
          <w:sz w:val="20"/>
        </w:rPr>
        <w:t xml:space="preserve">Wojewódzkie Biuro Geodezji i Urządzania Terenów Rolnych w Lublinie - ul. Bursaki 17, </w:t>
      </w:r>
      <w:r w:rsidRPr="005B2204">
        <w:rPr>
          <w:rFonts w:ascii="Tahoma" w:eastAsia="Tahoma" w:hAnsi="Tahoma" w:cs="Tahoma"/>
          <w:b/>
          <w:spacing w:val="-2"/>
          <w:w w:val="90"/>
          <w:sz w:val="20"/>
        </w:rPr>
        <w:br/>
        <w:t>20-150 Lublin</w:t>
      </w:r>
    </w:p>
    <w:p w:rsidR="005B2204" w:rsidRPr="005B2204" w:rsidRDefault="005B2204" w:rsidP="005B220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236" w:after="0" w:line="241" w:lineRule="exact"/>
        <w:ind w:left="851" w:hanging="425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Nawiązując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2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ogłoszenia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zamówieniu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publicznym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prowadzonym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2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trybie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podstawowym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pn.</w:t>
      </w:r>
    </w:p>
    <w:p w:rsidR="005B2204" w:rsidRPr="00F9010B" w:rsidRDefault="005B2204" w:rsidP="005B2204">
      <w:pPr>
        <w:widowControl w:val="0"/>
        <w:autoSpaceDE w:val="0"/>
        <w:autoSpaceDN w:val="0"/>
        <w:spacing w:after="0" w:line="240" w:lineRule="auto"/>
        <w:ind w:left="854"/>
        <w:jc w:val="both"/>
        <w:rPr>
          <w:rFonts w:ascii="Tahoma" w:eastAsia="Tahoma" w:hAnsi="Tahoma" w:cs="Tahoma"/>
        </w:rPr>
      </w:pPr>
      <w:r w:rsidRPr="00F9010B">
        <w:rPr>
          <w:rFonts w:ascii="Tahoma" w:eastAsia="Tahoma" w:hAnsi="Tahoma" w:cs="Tahoma"/>
          <w:w w:val="90"/>
        </w:rPr>
        <w:lastRenderedPageBreak/>
        <w:t>„</w:t>
      </w:r>
      <w:r w:rsidR="00634868" w:rsidRPr="00634868">
        <w:rPr>
          <w:rFonts w:ascii="Tahoma" w:eastAsia="Tahoma" w:hAnsi="Tahoma" w:cs="Tahoma"/>
          <w:u w:val="single"/>
        </w:rPr>
        <w:t xml:space="preserve">Dostawa </w:t>
      </w:r>
      <w:r w:rsidR="00634868" w:rsidRPr="00634868">
        <w:rPr>
          <w:rFonts w:ascii="Tahoma" w:eastAsia="Tahoma" w:hAnsi="Tahoma" w:cs="Tahoma"/>
          <w:bCs/>
          <w:u w:val="single"/>
        </w:rPr>
        <w:t>6 sztuk nowych i nieużywanych zestawów komputerowych klasy PC na potrzeby Wojewódzkiego Biura Geodezji i Urządzania Terenów Rolnych w Lublinie</w:t>
      </w:r>
      <w:r w:rsidRPr="00634868">
        <w:rPr>
          <w:rFonts w:ascii="Tahoma" w:eastAsia="Tahoma" w:hAnsi="Tahoma" w:cs="Tahoma"/>
        </w:rPr>
        <w:t>.</w:t>
      </w:r>
      <w:r w:rsidRPr="00634868">
        <w:rPr>
          <w:rFonts w:ascii="Tahoma" w:eastAsia="Tahoma" w:hAnsi="Tahoma" w:cs="Tahoma"/>
          <w:w w:val="90"/>
        </w:rPr>
        <w:t>”</w:t>
      </w:r>
      <w:r w:rsidRPr="00F9010B">
        <w:rPr>
          <w:rFonts w:ascii="Tahoma" w:eastAsia="Tahoma" w:hAnsi="Tahoma" w:cs="Tahoma"/>
          <w:w w:val="90"/>
        </w:rPr>
        <w:t xml:space="preserve">, oznaczenie postępowania: </w:t>
      </w:r>
      <w:r w:rsidR="00634868">
        <w:rPr>
          <w:rFonts w:ascii="Tahoma" w:eastAsia="Tahoma" w:hAnsi="Tahoma" w:cs="Tahoma"/>
          <w:b/>
        </w:rPr>
        <w:t>NAG.263.2</w:t>
      </w:r>
      <w:r w:rsidR="00F9010B" w:rsidRPr="00F9010B">
        <w:rPr>
          <w:rFonts w:ascii="Tahoma" w:eastAsia="Tahoma" w:hAnsi="Tahoma" w:cs="Tahoma"/>
          <w:b/>
        </w:rPr>
        <w:t>.2026</w:t>
      </w:r>
      <w:r w:rsidRPr="00F9010B">
        <w:rPr>
          <w:rFonts w:ascii="Tahoma" w:eastAsia="Tahoma" w:hAnsi="Tahoma" w:cs="Tahoma"/>
        </w:rPr>
        <w:t>,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oferujemy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wykonanie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dostawy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zgodnie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="00B44EAA">
        <w:rPr>
          <w:rFonts w:ascii="Tahoma" w:eastAsia="Tahoma" w:hAnsi="Tahoma" w:cs="Tahoma"/>
          <w:spacing w:val="40"/>
        </w:rPr>
        <w:br/>
      </w:r>
      <w:r w:rsidRPr="00F9010B">
        <w:rPr>
          <w:rFonts w:ascii="Tahoma" w:eastAsia="Tahoma" w:hAnsi="Tahoma" w:cs="Tahoma"/>
        </w:rPr>
        <w:t>z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wymogami</w:t>
      </w:r>
      <w:r w:rsidRPr="00F9010B">
        <w:rPr>
          <w:rFonts w:ascii="Tahoma" w:eastAsia="Tahoma" w:hAnsi="Tahoma" w:cs="Tahoma"/>
          <w:spacing w:val="40"/>
        </w:rPr>
        <w:t xml:space="preserve"> </w:t>
      </w:r>
      <w:r w:rsidRPr="00F9010B">
        <w:rPr>
          <w:rFonts w:ascii="Tahoma" w:eastAsia="Tahoma" w:hAnsi="Tahoma" w:cs="Tahoma"/>
        </w:rPr>
        <w:t>zawartymi w Opisie przedmiotu z</w:t>
      </w:r>
      <w:r w:rsidR="00B355B7">
        <w:rPr>
          <w:rFonts w:ascii="Tahoma" w:eastAsia="Tahoma" w:hAnsi="Tahoma" w:cs="Tahoma"/>
        </w:rPr>
        <w:t>amówienia</w:t>
      </w:r>
      <w:r w:rsidRPr="00F9010B">
        <w:rPr>
          <w:rFonts w:ascii="Tahoma" w:eastAsia="Tahoma" w:hAnsi="Tahoma" w:cs="Tahoma"/>
        </w:rPr>
        <w:t>:</w:t>
      </w:r>
    </w:p>
    <w:p w:rsidR="005B2204" w:rsidRPr="005B2204" w:rsidRDefault="00F9010B" w:rsidP="005B2204">
      <w:pPr>
        <w:widowControl w:val="0"/>
        <w:tabs>
          <w:tab w:val="left" w:leader="dot" w:pos="4578"/>
        </w:tabs>
        <w:autoSpaceDE w:val="0"/>
        <w:autoSpaceDN w:val="0"/>
        <w:spacing w:before="239" w:after="0" w:line="240" w:lineRule="auto"/>
        <w:ind w:left="85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Cena</w:t>
      </w:r>
      <w:r w:rsidR="005B2204" w:rsidRPr="005B2204">
        <w:rPr>
          <w:rFonts w:ascii="Tahoma" w:eastAsia="Tahoma" w:hAnsi="Tahoma" w:cs="Tahoma"/>
          <w:spacing w:val="5"/>
          <w:sz w:val="20"/>
        </w:rPr>
        <w:t xml:space="preserve"> </w:t>
      </w:r>
      <w:r w:rsidR="005B2204" w:rsidRPr="005B2204">
        <w:rPr>
          <w:rFonts w:ascii="Tahoma" w:eastAsia="Tahoma" w:hAnsi="Tahoma" w:cs="Tahoma"/>
          <w:spacing w:val="-2"/>
          <w:sz w:val="20"/>
        </w:rPr>
        <w:t>brutto</w:t>
      </w:r>
      <w:r w:rsidR="005B2204" w:rsidRPr="005B2204">
        <w:rPr>
          <w:rFonts w:ascii="Times New Roman" w:eastAsia="Tahoma" w:hAnsi="Times New Roman" w:cs="Tahoma"/>
          <w:sz w:val="20"/>
        </w:rPr>
        <w:tab/>
      </w:r>
      <w:r w:rsidR="005B2204"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-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tym</w:t>
      </w:r>
    </w:p>
    <w:p w:rsidR="005B2204" w:rsidRPr="005B2204" w:rsidRDefault="005B2204" w:rsidP="005B2204">
      <w:pPr>
        <w:widowControl w:val="0"/>
        <w:tabs>
          <w:tab w:val="left" w:leader="dot" w:pos="2240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…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</w:t>
      </w:r>
      <w:r w:rsidRPr="005B2204">
        <w:rPr>
          <w:rFonts w:ascii="Tahoma" w:eastAsia="Tahoma" w:hAnsi="Tahoma" w:cs="Tahoma"/>
          <w:spacing w:val="-2"/>
          <w:sz w:val="20"/>
        </w:rPr>
        <w:t xml:space="preserve"> netto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1"/>
        </w:tabs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złotych),</w:t>
      </w:r>
    </w:p>
    <w:p w:rsidR="005B2204" w:rsidRPr="005B2204" w:rsidRDefault="005B2204" w:rsidP="005B2204">
      <w:pPr>
        <w:widowControl w:val="0"/>
        <w:autoSpaceDE w:val="0"/>
        <w:autoSpaceDN w:val="0"/>
        <w:spacing w:before="154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oraz</w:t>
      </w:r>
    </w:p>
    <w:p w:rsidR="005B2204" w:rsidRPr="005B2204" w:rsidRDefault="005B2204" w:rsidP="005B2204">
      <w:pPr>
        <w:widowControl w:val="0"/>
        <w:tabs>
          <w:tab w:val="left" w:leader="dot" w:pos="4555"/>
        </w:tabs>
        <w:autoSpaceDE w:val="0"/>
        <w:autoSpaceDN w:val="0"/>
        <w:spacing w:before="155"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8"/>
          <w:sz w:val="20"/>
        </w:rPr>
        <w:t>VAT: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………%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8"/>
          <w:sz w:val="20"/>
        </w:rPr>
        <w:t>wysokości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sz w:val="20"/>
        </w:rPr>
        <w:t>zł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5883"/>
        </w:tabs>
        <w:autoSpaceDE w:val="0"/>
        <w:autoSpaceDN w:val="0"/>
        <w:spacing w:after="0" w:line="240" w:lineRule="auto"/>
        <w:ind w:left="85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(słownie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złotych)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67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85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ramach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zestawu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oferujemy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następujące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elementy:</w:t>
      </w: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13"/>
        </w:rPr>
      </w:pPr>
    </w:p>
    <w:tbl>
      <w:tblPr>
        <w:tblStyle w:val="TableNormal"/>
        <w:tblW w:w="765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</w:tblGrid>
      <w:tr w:rsidR="00F9010B" w:rsidRPr="005B2204" w:rsidTr="00F9010B">
        <w:trPr>
          <w:trHeight w:val="479"/>
        </w:trPr>
        <w:tc>
          <w:tcPr>
            <w:tcW w:w="7654" w:type="dxa"/>
          </w:tcPr>
          <w:p w:rsidR="00F9010B" w:rsidRPr="005B2204" w:rsidRDefault="00F9010B" w:rsidP="00F9010B">
            <w:pPr>
              <w:spacing w:before="116"/>
              <w:ind w:left="965"/>
              <w:jc w:val="center"/>
              <w:rPr>
                <w:rFonts w:ascii="Tahoma" w:eastAsia="Arial" w:hAnsi="Tahoma" w:cs="Arial"/>
                <w:b/>
                <w:sz w:val="20"/>
              </w:rPr>
            </w:pPr>
            <w:proofErr w:type="spellStart"/>
            <w:r w:rsidRPr="005B2204">
              <w:rPr>
                <w:rFonts w:ascii="Tahoma" w:eastAsia="Arial" w:hAnsi="Tahoma" w:cs="Arial"/>
                <w:b/>
                <w:w w:val="85"/>
                <w:sz w:val="20"/>
              </w:rPr>
              <w:t>Przedmiot</w:t>
            </w:r>
            <w:proofErr w:type="spellEnd"/>
            <w:r w:rsidRPr="005B2204">
              <w:rPr>
                <w:rFonts w:ascii="Tahoma" w:eastAsia="Arial" w:hAnsi="Tahoma" w:cs="Arial"/>
                <w:b/>
                <w:spacing w:val="26"/>
                <w:sz w:val="20"/>
              </w:rPr>
              <w:t xml:space="preserve"> </w:t>
            </w:r>
            <w:proofErr w:type="spellStart"/>
            <w:r w:rsidRPr="005B2204">
              <w:rPr>
                <w:rFonts w:ascii="Tahoma" w:eastAsia="Arial" w:hAnsi="Tahoma" w:cs="Arial"/>
                <w:b/>
                <w:spacing w:val="-2"/>
                <w:sz w:val="20"/>
              </w:rPr>
              <w:t>zamówienia</w:t>
            </w:r>
            <w:proofErr w:type="spellEnd"/>
          </w:p>
        </w:tc>
      </w:tr>
      <w:tr w:rsidR="00F9010B" w:rsidRPr="005B2204" w:rsidTr="00205298">
        <w:trPr>
          <w:trHeight w:val="1417"/>
        </w:trPr>
        <w:tc>
          <w:tcPr>
            <w:tcW w:w="7654" w:type="dxa"/>
          </w:tcPr>
          <w:p w:rsidR="00F9010B" w:rsidRDefault="00691E81" w:rsidP="005B2204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</w:pPr>
            <w:r>
              <w:rPr>
                <w:rFonts w:ascii="Tahoma" w:eastAsia="Arial" w:hAnsi="Tahoma" w:cs="Arial"/>
                <w:b/>
                <w:w w:val="85"/>
                <w:sz w:val="20"/>
                <w:u w:val="single"/>
                <w:lang w:val="pl-PL"/>
              </w:rPr>
              <w:t xml:space="preserve">Dostawa </w:t>
            </w:r>
            <w:r w:rsidRPr="00691E81">
              <w:rPr>
                <w:rFonts w:ascii="Tahoma" w:eastAsia="Arial" w:hAnsi="Tahoma" w:cs="Arial"/>
                <w:b/>
                <w:bCs/>
                <w:w w:val="85"/>
                <w:sz w:val="20"/>
                <w:u w:val="single"/>
                <w:lang w:val="pl-PL"/>
              </w:rPr>
              <w:t>6 sztuk nowych i nieużywanych zestawów komputerowych klasy PC na potrzeby Wojewódzkiego Biura Geodezji i Urządzania Terenów Rolnych w Lublinie</w:t>
            </w:r>
          </w:p>
          <w:p w:rsidR="00691E81" w:rsidRPr="00691E81" w:rsidRDefault="00691E81" w:rsidP="00691E81">
            <w:pPr>
              <w:spacing w:before="28" w:line="360" w:lineRule="exact"/>
              <w:ind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 xml:space="preserve">  </w:t>
            </w: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 xml:space="preserve">Marka komputera klasy 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PC - ……………………..</w:t>
            </w:r>
          </w:p>
          <w:p w:rsid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Model komputera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 xml:space="preserve"> klasy PC – …………………….</w:t>
            </w: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Mark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a monitora - ……………………….</w:t>
            </w: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 xml:space="preserve">Model 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monitora – ………………………</w:t>
            </w: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Marka klaw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iatury - ……………………….</w:t>
            </w: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Model kla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wiatury - ……………………….</w:t>
            </w: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 xml:space="preserve">Marka 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myszy - ……………………….</w:t>
            </w: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M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odel myszy – ………………………</w:t>
            </w: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System oper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acyjny – ………………………..</w:t>
            </w:r>
          </w:p>
          <w:p w:rsidR="00691E81" w:rsidRPr="00691E81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</w:pPr>
          </w:p>
          <w:p w:rsidR="00AC69D5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pacing w:val="-6"/>
                <w:sz w:val="20"/>
              </w:rPr>
            </w:pPr>
            <w:r w:rsidRPr="00691E81"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Oprogramowanie biu</w:t>
            </w:r>
            <w:r>
              <w:rPr>
                <w:rFonts w:ascii="Tahoma" w:eastAsia="Arial" w:hAnsi="Tahoma" w:cs="Arial"/>
                <w:bCs/>
                <w:spacing w:val="-8"/>
                <w:sz w:val="20"/>
                <w:lang w:val="pl-PL"/>
              </w:rPr>
              <w:t>rowe – ………………………….</w:t>
            </w:r>
          </w:p>
          <w:p w:rsidR="00F9010B" w:rsidRDefault="00AC69D5" w:rsidP="00F9010B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pacing w:val="-6"/>
                <w:sz w:val="20"/>
              </w:rPr>
            </w:pP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Okres</w:t>
            </w:r>
            <w:proofErr w:type="spellEnd"/>
            <w:r>
              <w:rPr>
                <w:rFonts w:ascii="Tahoma" w:eastAsia="Arial" w:hAnsi="Tahoma" w:cs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ahoma" w:eastAsia="Arial" w:hAnsi="Tahoma" w:cs="Arial"/>
                <w:spacing w:val="-6"/>
                <w:sz w:val="20"/>
              </w:rPr>
              <w:t>gwarancji</w:t>
            </w:r>
            <w:proofErr w:type="spellEnd"/>
            <w:r w:rsidR="00691E81">
              <w:rPr>
                <w:rFonts w:ascii="Tahoma" w:eastAsia="Arial" w:hAnsi="Tahoma" w:cs="Arial"/>
                <w:spacing w:val="-6"/>
                <w:sz w:val="20"/>
              </w:rPr>
              <w:t>:</w:t>
            </w:r>
          </w:p>
          <w:p w:rsidR="00691E81" w:rsidRPr="00691E81" w:rsidRDefault="00691E81" w:rsidP="00691E81">
            <w:pPr>
              <w:numPr>
                <w:ilvl w:val="1"/>
                <w:numId w:val="7"/>
              </w:numPr>
              <w:spacing w:before="28" w:line="360" w:lineRule="exact"/>
              <w:ind w:right="219"/>
              <w:rPr>
                <w:rFonts w:ascii="Tahoma" w:eastAsia="Arial" w:hAnsi="Tahoma" w:cs="Arial"/>
                <w:sz w:val="20"/>
                <w:lang w:val="pl-PL"/>
              </w:rPr>
            </w:pPr>
            <w:r>
              <w:rPr>
                <w:rFonts w:ascii="Tahoma" w:eastAsia="Arial" w:hAnsi="Tahoma" w:cs="Arial"/>
                <w:sz w:val="20"/>
                <w:lang w:val="pl-PL"/>
              </w:rPr>
              <w:t xml:space="preserve">  </w:t>
            </w:r>
            <w:r w:rsidRPr="00691E81">
              <w:rPr>
                <w:rFonts w:ascii="Tahoma" w:eastAsia="Arial" w:hAnsi="Tahoma" w:cs="Arial"/>
                <w:sz w:val="20"/>
                <w:lang w:val="pl-PL"/>
              </w:rPr>
              <w:t xml:space="preserve">Komputery z oprogramowaniem - </w:t>
            </w:r>
            <w:r>
              <w:rPr>
                <w:rFonts w:ascii="Tahoma" w:eastAsia="Arial" w:hAnsi="Tahoma" w:cs="Arial"/>
                <w:sz w:val="20"/>
                <w:lang w:val="pl-PL"/>
              </w:rPr>
              <w:t>….. miesięcy (min. 24 miesiące)</w:t>
            </w:r>
          </w:p>
          <w:p w:rsidR="00691E81" w:rsidRPr="00691E81" w:rsidRDefault="00691E81" w:rsidP="00691E81">
            <w:pPr>
              <w:numPr>
                <w:ilvl w:val="1"/>
                <w:numId w:val="7"/>
              </w:numPr>
              <w:spacing w:before="28" w:line="360" w:lineRule="exact"/>
              <w:ind w:right="219"/>
              <w:rPr>
                <w:rFonts w:ascii="Tahoma" w:eastAsia="Arial" w:hAnsi="Tahoma" w:cs="Arial"/>
                <w:sz w:val="20"/>
                <w:lang w:val="pl-PL"/>
              </w:rPr>
            </w:pPr>
            <w:r>
              <w:rPr>
                <w:rFonts w:ascii="Tahoma" w:eastAsia="Arial" w:hAnsi="Tahoma" w:cs="Arial"/>
                <w:sz w:val="20"/>
                <w:lang w:val="pl-PL"/>
              </w:rPr>
              <w:t xml:space="preserve">  </w:t>
            </w:r>
            <w:r w:rsidRPr="00691E81">
              <w:rPr>
                <w:rFonts w:ascii="Tahoma" w:eastAsia="Arial" w:hAnsi="Tahoma" w:cs="Arial"/>
                <w:sz w:val="20"/>
                <w:lang w:val="pl-PL"/>
              </w:rPr>
              <w:t>Monitory - ….. miesięcy (min. 24 miesiące)</w:t>
            </w:r>
          </w:p>
          <w:p w:rsidR="00691E81" w:rsidRPr="00691E81" w:rsidRDefault="00691E81" w:rsidP="00691E81">
            <w:pPr>
              <w:numPr>
                <w:ilvl w:val="1"/>
                <w:numId w:val="7"/>
              </w:numPr>
              <w:spacing w:before="28" w:line="360" w:lineRule="exact"/>
              <w:ind w:right="219"/>
              <w:rPr>
                <w:rFonts w:ascii="Tahoma" w:eastAsia="Arial" w:hAnsi="Tahoma" w:cs="Arial"/>
                <w:sz w:val="20"/>
                <w:lang w:val="pl-PL"/>
              </w:rPr>
            </w:pPr>
            <w:r>
              <w:rPr>
                <w:rFonts w:ascii="Tahoma" w:eastAsia="Arial" w:hAnsi="Tahoma" w:cs="Arial"/>
                <w:sz w:val="20"/>
                <w:lang w:val="pl-PL"/>
              </w:rPr>
              <w:lastRenderedPageBreak/>
              <w:t xml:space="preserve">  </w:t>
            </w:r>
            <w:r w:rsidRPr="00691E81">
              <w:rPr>
                <w:rFonts w:ascii="Tahoma" w:eastAsia="Arial" w:hAnsi="Tahoma" w:cs="Arial"/>
                <w:sz w:val="20"/>
                <w:lang w:val="pl-PL"/>
              </w:rPr>
              <w:t>Klawiatury - ….. miesięcy (</w:t>
            </w:r>
            <w:r>
              <w:rPr>
                <w:rFonts w:ascii="Tahoma" w:eastAsia="Arial" w:hAnsi="Tahoma" w:cs="Arial"/>
                <w:sz w:val="20"/>
                <w:lang w:val="pl-PL"/>
              </w:rPr>
              <w:t>min. 12 miesięcy</w:t>
            </w:r>
            <w:r w:rsidRPr="00691E81">
              <w:rPr>
                <w:rFonts w:ascii="Tahoma" w:eastAsia="Arial" w:hAnsi="Tahoma" w:cs="Arial"/>
                <w:sz w:val="20"/>
                <w:lang w:val="pl-PL"/>
              </w:rPr>
              <w:t>)</w:t>
            </w:r>
          </w:p>
          <w:p w:rsidR="00691E81" w:rsidRPr="005B2204" w:rsidRDefault="00691E81" w:rsidP="00691E81">
            <w:pPr>
              <w:spacing w:before="28" w:line="360" w:lineRule="exact"/>
              <w:ind w:left="105" w:right="219"/>
              <w:rPr>
                <w:rFonts w:ascii="Tahoma" w:eastAsia="Arial" w:hAnsi="Tahoma" w:cs="Arial"/>
                <w:sz w:val="20"/>
              </w:rPr>
            </w:pPr>
            <w:r w:rsidRPr="00691E81">
              <w:rPr>
                <w:rFonts w:ascii="Tahoma" w:eastAsia="Arial" w:hAnsi="Tahoma" w:cs="Arial"/>
                <w:sz w:val="20"/>
                <w:lang w:val="pl-PL"/>
              </w:rPr>
              <w:t xml:space="preserve">Myszki  - </w:t>
            </w:r>
            <w:r>
              <w:rPr>
                <w:rFonts w:ascii="Tahoma" w:eastAsia="Arial" w:hAnsi="Tahoma" w:cs="Arial"/>
                <w:sz w:val="20"/>
                <w:lang w:val="pl-PL"/>
              </w:rPr>
              <w:t>….. m</w:t>
            </w:r>
            <w:r w:rsidRPr="00691E81">
              <w:rPr>
                <w:rFonts w:ascii="Tahoma" w:eastAsia="Arial" w:hAnsi="Tahoma" w:cs="Arial"/>
                <w:sz w:val="20"/>
                <w:lang w:val="pl-PL"/>
              </w:rPr>
              <w:t>iesięcy (</w:t>
            </w:r>
            <w:r>
              <w:rPr>
                <w:rFonts w:ascii="Tahoma" w:eastAsia="Arial" w:hAnsi="Tahoma" w:cs="Arial"/>
                <w:sz w:val="20"/>
                <w:lang w:val="pl-PL"/>
              </w:rPr>
              <w:t>min. 12 miesięcy</w:t>
            </w:r>
            <w:r w:rsidRPr="00691E81">
              <w:rPr>
                <w:rFonts w:ascii="Tahoma" w:eastAsia="Arial" w:hAnsi="Tahoma" w:cs="Arial"/>
                <w:sz w:val="20"/>
                <w:lang w:val="pl-PL"/>
              </w:rPr>
              <w:t>)</w:t>
            </w:r>
          </w:p>
        </w:tc>
      </w:tr>
    </w:tbl>
    <w:p w:rsidR="003B666A" w:rsidRPr="003B666A" w:rsidRDefault="003B666A" w:rsidP="003B666A">
      <w:pPr>
        <w:widowControl w:val="0"/>
        <w:tabs>
          <w:tab w:val="left" w:pos="1146"/>
        </w:tabs>
        <w:autoSpaceDE w:val="0"/>
        <w:autoSpaceDN w:val="0"/>
        <w:spacing w:before="239" w:after="0" w:line="273" w:lineRule="auto"/>
        <w:ind w:left="1146"/>
        <w:jc w:val="right"/>
        <w:rPr>
          <w:rFonts w:ascii="Tahoma" w:eastAsia="Tahoma" w:hAnsi="Tahoma" w:cs="Tahoma"/>
          <w:sz w:val="20"/>
        </w:rPr>
      </w:pPr>
    </w:p>
    <w:p w:rsidR="005B2204" w:rsidRPr="00543572" w:rsidRDefault="005B2204" w:rsidP="00543572">
      <w:pPr>
        <w:pStyle w:val="Akapitzlist"/>
        <w:widowControl w:val="0"/>
        <w:numPr>
          <w:ilvl w:val="0"/>
          <w:numId w:val="5"/>
        </w:numPr>
        <w:tabs>
          <w:tab w:val="left" w:pos="1146"/>
        </w:tabs>
        <w:autoSpaceDE w:val="0"/>
        <w:autoSpaceDN w:val="0"/>
        <w:spacing w:before="239" w:after="0" w:line="273" w:lineRule="auto"/>
        <w:ind w:left="1222"/>
        <w:jc w:val="both"/>
        <w:rPr>
          <w:rFonts w:ascii="Tahoma" w:eastAsia="Tahoma" w:hAnsi="Tahoma" w:cs="Tahoma"/>
          <w:sz w:val="20"/>
        </w:rPr>
      </w:pPr>
      <w:r w:rsidRPr="00543572">
        <w:rPr>
          <w:rFonts w:ascii="Tahoma" w:eastAsia="Tahoma" w:hAnsi="Tahoma" w:cs="Tahoma"/>
          <w:b/>
          <w:spacing w:val="-2"/>
          <w:sz w:val="20"/>
        </w:rPr>
        <w:t>OŚWIADCZAMY</w:t>
      </w:r>
      <w:r w:rsidRPr="00543572">
        <w:rPr>
          <w:rFonts w:ascii="Tahoma" w:eastAsia="Tahoma" w:hAnsi="Tahoma" w:cs="Tahoma"/>
          <w:spacing w:val="-2"/>
          <w:sz w:val="20"/>
        </w:rPr>
        <w:t>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że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zaoferowana</w:t>
      </w:r>
      <w:r w:rsidRPr="00543572">
        <w:rPr>
          <w:rFonts w:ascii="Tahoma" w:eastAsia="Tahoma" w:hAnsi="Tahoma" w:cs="Tahoma"/>
          <w:spacing w:val="-5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cena,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zawiera</w:t>
      </w:r>
      <w:r w:rsidRPr="00543572">
        <w:rPr>
          <w:rFonts w:ascii="Tahoma" w:eastAsia="Tahoma" w:hAnsi="Tahoma" w:cs="Tahoma"/>
          <w:spacing w:val="-5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wszystkie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koszty,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jakie</w:t>
      </w:r>
      <w:r w:rsidRP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>ponosi</w:t>
      </w:r>
      <w:r w:rsidR="00543572">
        <w:rPr>
          <w:rFonts w:ascii="Tahoma" w:eastAsia="Tahoma" w:hAnsi="Tahoma" w:cs="Tahoma"/>
          <w:spacing w:val="-4"/>
          <w:sz w:val="20"/>
        </w:rPr>
        <w:t xml:space="preserve"> </w:t>
      </w:r>
      <w:r w:rsidRPr="00543572">
        <w:rPr>
          <w:rFonts w:ascii="Tahoma" w:eastAsia="Tahoma" w:hAnsi="Tahoma" w:cs="Tahoma"/>
          <w:spacing w:val="-2"/>
          <w:sz w:val="20"/>
        </w:rPr>
        <w:t xml:space="preserve">Zamawiający w </w:t>
      </w:r>
      <w:r w:rsidRPr="00543572">
        <w:rPr>
          <w:rFonts w:ascii="Tahoma" w:eastAsia="Tahoma" w:hAnsi="Tahoma" w:cs="Tahoma"/>
          <w:sz w:val="20"/>
        </w:rPr>
        <w:t>przypadku wyboru niniejszej oferty w tym podatki, cła, naliczone według aktualnie obowiązujących</w:t>
      </w:r>
      <w:r w:rsidRPr="00543572">
        <w:rPr>
          <w:rFonts w:ascii="Tahoma" w:eastAsia="Tahoma" w:hAnsi="Tahoma" w:cs="Tahoma"/>
          <w:spacing w:val="-14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przepisów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i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obejmuje</w:t>
      </w:r>
      <w:r w:rsidRPr="00543572">
        <w:rPr>
          <w:rFonts w:ascii="Tahoma" w:eastAsia="Tahoma" w:hAnsi="Tahoma" w:cs="Tahoma"/>
          <w:spacing w:val="-10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wszystkie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koszty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związane</w:t>
      </w:r>
      <w:r w:rsidRPr="00543572">
        <w:rPr>
          <w:rFonts w:ascii="Tahoma" w:eastAsia="Tahoma" w:hAnsi="Tahoma" w:cs="Tahoma"/>
          <w:spacing w:val="-13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z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Pr="00543572">
        <w:rPr>
          <w:rFonts w:ascii="Tahoma" w:eastAsia="Tahoma" w:hAnsi="Tahoma" w:cs="Tahoma"/>
          <w:sz w:val="20"/>
        </w:rPr>
        <w:t>realizacją</w:t>
      </w:r>
      <w:r w:rsidRPr="00543572">
        <w:rPr>
          <w:rFonts w:ascii="Tahoma" w:eastAsia="Tahoma" w:hAnsi="Tahoma" w:cs="Tahoma"/>
          <w:spacing w:val="-11"/>
          <w:sz w:val="20"/>
        </w:rPr>
        <w:t xml:space="preserve"> </w:t>
      </w:r>
      <w:r w:rsidR="003B666A" w:rsidRPr="00543572">
        <w:rPr>
          <w:rFonts w:ascii="Tahoma" w:eastAsia="Tahoma" w:hAnsi="Tahoma" w:cs="Tahoma"/>
          <w:sz w:val="20"/>
        </w:rPr>
        <w:t>zamówienia</w:t>
      </w:r>
      <w:r w:rsidRPr="00543572">
        <w:rPr>
          <w:rFonts w:ascii="Tahoma" w:eastAsia="Tahoma" w:hAnsi="Tahoma" w:cs="Tahoma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3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  <w:tab w:val="left" w:leader="dot" w:pos="9217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ZOBOWIĄZUJEMY</w:t>
      </w:r>
      <w:r w:rsidRPr="005B2204">
        <w:rPr>
          <w:rFonts w:ascii="Tahoma" w:eastAsia="Tahoma" w:hAnsi="Tahoma" w:cs="Tahoma"/>
          <w:b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SIĘ</w:t>
      </w:r>
      <w:r w:rsidRPr="005B2204">
        <w:rPr>
          <w:rFonts w:ascii="Tahoma" w:eastAsia="Tahoma" w:hAnsi="Tahoma" w:cs="Tahoma"/>
          <w:b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dostarczyć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przedmiot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maksymalnie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terminie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do</w:t>
      </w:r>
      <w:r w:rsidRPr="005B2204">
        <w:rPr>
          <w:rFonts w:ascii="Tahoma" w:eastAsia="Tahoma" w:hAnsi="Tahoma" w:cs="Tahoma"/>
          <w:sz w:val="20"/>
        </w:rPr>
        <w:tab/>
      </w:r>
      <w:r w:rsidR="00F9010B">
        <w:rPr>
          <w:rFonts w:ascii="Tahoma" w:eastAsia="Tahoma" w:hAnsi="Tahoma" w:cs="Tahoma"/>
          <w:b/>
          <w:spacing w:val="-5"/>
          <w:sz w:val="20"/>
        </w:rPr>
        <w:t>dni (</w:t>
      </w:r>
      <w:r w:rsidR="00927D7D">
        <w:rPr>
          <w:rFonts w:ascii="Tahoma" w:eastAsia="Tahoma" w:hAnsi="Tahoma" w:cs="Tahoma"/>
          <w:b/>
          <w:spacing w:val="-5"/>
          <w:sz w:val="20"/>
        </w:rPr>
        <w:t>21, 30</w:t>
      </w:r>
      <w:r w:rsidR="00AF09C6" w:rsidRPr="00AF09C6">
        <w:rPr>
          <w:rFonts w:ascii="Tahoma" w:eastAsia="Tahoma" w:hAnsi="Tahoma" w:cs="Tahoma"/>
          <w:b/>
          <w:spacing w:val="-5"/>
          <w:sz w:val="20"/>
        </w:rPr>
        <w:t xml:space="preserve"> lub </w:t>
      </w:r>
      <w:r w:rsidR="00927D7D">
        <w:rPr>
          <w:rFonts w:ascii="Tahoma" w:eastAsia="Tahoma" w:hAnsi="Tahoma" w:cs="Tahoma"/>
          <w:b/>
          <w:spacing w:val="-5"/>
          <w:sz w:val="20"/>
        </w:rPr>
        <w:t xml:space="preserve">max </w:t>
      </w:r>
      <w:bookmarkStart w:id="0" w:name="_GoBack"/>
      <w:r w:rsidR="00927D7D">
        <w:rPr>
          <w:rFonts w:ascii="Tahoma" w:eastAsia="Tahoma" w:hAnsi="Tahoma" w:cs="Tahoma"/>
          <w:b/>
          <w:spacing w:val="-5"/>
          <w:sz w:val="20"/>
        </w:rPr>
        <w:t>4</w:t>
      </w:r>
      <w:r w:rsidR="00F9010B">
        <w:rPr>
          <w:rFonts w:ascii="Tahoma" w:eastAsia="Tahoma" w:hAnsi="Tahoma" w:cs="Tahoma"/>
          <w:b/>
          <w:spacing w:val="-5"/>
          <w:sz w:val="20"/>
        </w:rPr>
        <w:t>0</w:t>
      </w:r>
      <w:bookmarkEnd w:id="0"/>
      <w:r w:rsidRPr="005B2204">
        <w:rPr>
          <w:rFonts w:ascii="Tahoma" w:eastAsia="Tahoma" w:hAnsi="Tahoma" w:cs="Tahoma"/>
          <w:b/>
          <w:spacing w:val="-5"/>
          <w:sz w:val="20"/>
        </w:rPr>
        <w:t xml:space="preserve"> dni, </w:t>
      </w:r>
      <w:r w:rsidR="00F9010B">
        <w:rPr>
          <w:rFonts w:ascii="Tahoma" w:eastAsia="Tahoma" w:hAnsi="Tahoma" w:cs="Tahoma"/>
          <w:b/>
          <w:spacing w:val="-5"/>
          <w:sz w:val="20"/>
        </w:rPr>
        <w:t xml:space="preserve">zastrzeżeniem Roz. XVI pkt </w:t>
      </w:r>
      <w:r w:rsidRPr="005B2204">
        <w:rPr>
          <w:rFonts w:ascii="Tahoma" w:eastAsia="Tahoma" w:hAnsi="Tahoma" w:cs="Tahoma"/>
          <w:b/>
          <w:spacing w:val="-5"/>
          <w:sz w:val="20"/>
        </w:rPr>
        <w:t>4 SWZ)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14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od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zawarcia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umowy.</w:t>
      </w:r>
    </w:p>
    <w:p w:rsidR="005B2204" w:rsidRPr="005B2204" w:rsidRDefault="005B2204" w:rsidP="00F9010B">
      <w:pPr>
        <w:widowControl w:val="0"/>
        <w:tabs>
          <w:tab w:val="left" w:pos="1146"/>
        </w:tabs>
        <w:autoSpaceDE w:val="0"/>
        <w:autoSpaceDN w:val="0"/>
        <w:spacing w:after="0" w:line="273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6"/>
          <w:sz w:val="20"/>
        </w:rPr>
        <w:t>INFORMUJEMY</w:t>
      </w:r>
      <w:r w:rsidRPr="005B2204">
        <w:rPr>
          <w:rFonts w:ascii="Tahoma" w:eastAsia="Tahoma" w:hAnsi="Tahoma" w:cs="Tahoma"/>
          <w:spacing w:val="-6"/>
          <w:sz w:val="20"/>
        </w:rPr>
        <w:t>,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że</w:t>
      </w:r>
      <w:r w:rsidRPr="005B2204">
        <w:rPr>
          <w:rFonts w:ascii="Tahoma" w:eastAsia="Tahoma" w:hAnsi="Tahoma" w:cs="Tahoma"/>
          <w:spacing w:val="3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(zaznaczyć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6"/>
          <w:sz w:val="20"/>
        </w:rPr>
        <w:t>właściwe):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1213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  <w:spacing w:val="-2"/>
        </w:rPr>
        <w:t></w:t>
      </w:r>
      <w:r w:rsidRPr="005B2204">
        <w:rPr>
          <w:rFonts w:ascii="Times New Roman" w:eastAsia="Tahoma" w:hAnsi="Times New Roman" w:cs="Tahoma"/>
          <w:spacing w:val="60"/>
          <w:w w:val="15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wybór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nie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będzie</w:t>
      </w:r>
      <w:r w:rsidRPr="005B2204">
        <w:rPr>
          <w:rFonts w:ascii="Tahoma" w:eastAsia="Tahoma" w:hAnsi="Tahoma" w:cs="Tahoma"/>
          <w:b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prowadzić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do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powstania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Zamawiającego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obowiązku</w:t>
      </w:r>
    </w:p>
    <w:p w:rsidR="005B2204" w:rsidRPr="005B2204" w:rsidRDefault="005B2204" w:rsidP="005B2204">
      <w:pPr>
        <w:widowControl w:val="0"/>
        <w:autoSpaceDE w:val="0"/>
        <w:autoSpaceDN w:val="0"/>
        <w:spacing w:before="32" w:after="0" w:line="240" w:lineRule="auto"/>
        <w:ind w:left="1574"/>
        <w:jc w:val="both"/>
        <w:rPr>
          <w:rFonts w:ascii="Tahoma" w:eastAsia="Tahoma" w:hAnsi="Tahoma" w:cs="Tahoma"/>
          <w:spacing w:val="-2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podatkowego.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5" w:after="0" w:line="240" w:lineRule="auto"/>
        <w:ind w:left="1247"/>
        <w:jc w:val="both"/>
        <w:rPr>
          <w:rFonts w:ascii="Tahoma" w:eastAsia="Tahoma" w:hAnsi="Tahoma" w:cs="Tahoma"/>
          <w:sz w:val="20"/>
        </w:rPr>
      </w:pPr>
      <w:r w:rsidRPr="005B2204">
        <w:rPr>
          <w:rFonts w:ascii="Webdings" w:eastAsia="Tahoma" w:hAnsi="Webdings" w:cs="Tahoma"/>
        </w:rPr>
        <w:t></w:t>
      </w:r>
      <w:r w:rsidRPr="005B2204">
        <w:rPr>
          <w:rFonts w:ascii="Times New Roman" w:eastAsia="Tahoma" w:hAnsi="Times New Roman" w:cs="Tahoma"/>
          <w:spacing w:val="71"/>
        </w:rPr>
        <w:t xml:space="preserve"> </w:t>
      </w:r>
      <w:r w:rsidRPr="005B2204">
        <w:rPr>
          <w:rFonts w:ascii="Tahoma" w:eastAsia="Tahoma" w:hAnsi="Tahoma" w:cs="Tahoma"/>
          <w:sz w:val="20"/>
        </w:rPr>
        <w:t>wybór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będzie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prowadzić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powstania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Zamawiającego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podatkowego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odniesieniu do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następujących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towarów/ usług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8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ahoma" w:eastAsia="Tahoma" w:hAnsi="Tahoma" w:cs="Tahoma"/>
          <w:spacing w:val="-4"/>
          <w:sz w:val="20"/>
        </w:rPr>
        <w:t>: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………………………………………………………………….……………………….</w:t>
      </w:r>
      <w:r w:rsidRPr="005B2204">
        <w:rPr>
          <w:rFonts w:ascii="Tahoma" w:eastAsia="Tahoma" w:hAnsi="Tahoma" w:cs="Tahoma"/>
          <w:spacing w:val="26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Default="005B2204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4"/>
          <w:sz w:val="20"/>
        </w:rPr>
        <w:t>Wartość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towaru/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usług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(w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zależności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od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przedmiotu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4"/>
          <w:sz w:val="20"/>
        </w:rPr>
        <w:t>zamówienia)</w:t>
      </w:r>
      <w:r w:rsidRPr="005B2204">
        <w:rPr>
          <w:rFonts w:ascii="Trebuchet MS" w:eastAsia="Tahoma" w:hAnsi="Trebuchet MS" w:cs="Tahoma"/>
          <w:i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powodująca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 xml:space="preserve">obowiązek </w:t>
      </w:r>
      <w:r w:rsidRPr="005B2204">
        <w:rPr>
          <w:rFonts w:ascii="Tahoma" w:eastAsia="Tahoma" w:hAnsi="Tahoma" w:cs="Tahoma"/>
          <w:sz w:val="20"/>
        </w:rPr>
        <w:t>podatkowy u Zamawiającego to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z w:val="20"/>
        </w:rPr>
        <w:t>zł netto.</w:t>
      </w:r>
    </w:p>
    <w:p w:rsidR="00F9010B" w:rsidRPr="005B2204" w:rsidRDefault="00F9010B" w:rsidP="005B2204">
      <w:pPr>
        <w:widowControl w:val="0"/>
        <w:tabs>
          <w:tab w:val="left" w:leader="dot" w:pos="6109"/>
        </w:tabs>
        <w:autoSpaceDE w:val="0"/>
        <w:autoSpaceDN w:val="0"/>
        <w:spacing w:before="35" w:after="0" w:line="271" w:lineRule="auto"/>
        <w:ind w:left="1574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before="1"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ZAMIERZAMY</w:t>
      </w:r>
      <w:r w:rsidRPr="005B2204">
        <w:rPr>
          <w:rFonts w:ascii="Tahoma" w:eastAsia="Tahoma" w:hAnsi="Tahoma" w:cs="Tahoma"/>
          <w:b/>
          <w:spacing w:val="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powierzyć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wykonanie</w:t>
      </w:r>
      <w:r w:rsidRPr="005B2204">
        <w:rPr>
          <w:rFonts w:ascii="Tahoma" w:eastAsia="Tahoma" w:hAnsi="Tahoma" w:cs="Tahoma"/>
          <w:spacing w:val="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części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zamówienia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następującym podwykonawcom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1"/>
          <w:sz w:val="20"/>
        </w:rPr>
        <w:br/>
      </w:r>
      <w:r w:rsidRPr="005B2204">
        <w:rPr>
          <w:rFonts w:ascii="Tahoma" w:eastAsia="Tahoma" w:hAnsi="Tahoma" w:cs="Tahoma"/>
          <w:spacing w:val="-2"/>
          <w:sz w:val="20"/>
        </w:rPr>
        <w:t>(</w:t>
      </w:r>
      <w:r w:rsidRPr="005B2204">
        <w:rPr>
          <w:rFonts w:ascii="Trebuchet MS" w:eastAsia="Tahoma" w:hAnsi="Trebuchet MS" w:cs="Tahoma"/>
          <w:i/>
          <w:spacing w:val="-2"/>
          <w:sz w:val="20"/>
        </w:rPr>
        <w:t>o</w:t>
      </w:r>
      <w:r w:rsidRPr="005B2204">
        <w:rPr>
          <w:rFonts w:ascii="Trebuchet MS" w:eastAsia="Tahoma" w:hAnsi="Trebuchet MS" w:cs="Tahoma"/>
          <w:i/>
          <w:spacing w:val="-5"/>
          <w:sz w:val="20"/>
        </w:rPr>
        <w:t xml:space="preserve"> ile </w:t>
      </w:r>
      <w:r w:rsidRPr="005B2204">
        <w:rPr>
          <w:rFonts w:ascii="Trebuchet MS" w:eastAsia="Tahoma" w:hAnsi="Trebuchet MS" w:cs="Tahoma"/>
          <w:i/>
          <w:w w:val="90"/>
          <w:sz w:val="20"/>
        </w:rPr>
        <w:t>jest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to</w:t>
      </w:r>
      <w:r w:rsidRPr="005B2204">
        <w:rPr>
          <w:rFonts w:ascii="Trebuchet MS" w:eastAsia="Tahoma" w:hAnsi="Trebuchet MS" w:cs="Tahoma"/>
          <w:i/>
          <w:spacing w:val="-7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wiadome,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podać</w:t>
      </w:r>
      <w:r w:rsidRPr="005B2204">
        <w:rPr>
          <w:rFonts w:ascii="Trebuchet MS" w:eastAsia="Tahoma" w:hAnsi="Trebuchet MS" w:cs="Tahoma"/>
          <w:i/>
          <w:spacing w:val="-8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20"/>
        </w:rPr>
        <w:t>firmy</w:t>
      </w:r>
      <w:r w:rsidRPr="005B2204">
        <w:rPr>
          <w:rFonts w:ascii="Trebuchet MS" w:eastAsia="Tahoma" w:hAnsi="Trebuchet MS" w:cs="Tahoma"/>
          <w:i/>
          <w:spacing w:val="-6"/>
          <w:w w:val="90"/>
          <w:sz w:val="20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20"/>
        </w:rPr>
        <w:t>podwykonawców)</w:t>
      </w:r>
      <w:r w:rsidRPr="005B2204">
        <w:rPr>
          <w:rFonts w:ascii="Tahoma" w:eastAsia="Tahoma" w:hAnsi="Tahoma" w:cs="Tahoma"/>
          <w:spacing w:val="-2"/>
          <w:w w:val="90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6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113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……………………………………………………………………………………………….</w:t>
      </w:r>
      <w:r w:rsidRPr="005B2204">
        <w:rPr>
          <w:rFonts w:ascii="Tahoma" w:eastAsia="Tahoma" w:hAnsi="Tahoma" w:cs="Tahoma"/>
          <w:spacing w:val="37"/>
          <w:sz w:val="20"/>
        </w:rPr>
        <w:t xml:space="preserve"> </w:t>
      </w:r>
      <w:r w:rsidRPr="005B2204">
        <w:rPr>
          <w:rFonts w:ascii="Tahoma" w:eastAsia="Tahoma" w:hAnsi="Tahoma" w:cs="Tahoma"/>
          <w:spacing w:val="-10"/>
          <w:w w:val="95"/>
          <w:sz w:val="20"/>
        </w:rPr>
        <w:t>.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5"/>
        </w:tabs>
        <w:autoSpaceDE w:val="0"/>
        <w:autoSpaceDN w:val="0"/>
        <w:spacing w:after="0" w:line="240" w:lineRule="auto"/>
        <w:ind w:left="1145" w:hanging="359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7"/>
          <w:sz w:val="20"/>
        </w:rPr>
        <w:t>OŚWIADCZAMY</w:t>
      </w:r>
      <w:r w:rsidRPr="005B2204">
        <w:rPr>
          <w:rFonts w:ascii="Tahoma" w:eastAsia="Tahoma" w:hAnsi="Tahoma" w:cs="Tahoma"/>
          <w:spacing w:val="-7"/>
          <w:sz w:val="20"/>
        </w:rPr>
        <w:t>,</w:t>
      </w:r>
      <w:r w:rsidRPr="005B2204">
        <w:rPr>
          <w:rFonts w:ascii="Tahoma" w:eastAsia="Tahoma" w:hAnsi="Tahoma" w:cs="Tahoma"/>
          <w:spacing w:val="7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że: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zapoznaliśmy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</w:t>
      </w:r>
      <w:r w:rsidRPr="005B2204">
        <w:rPr>
          <w:rFonts w:ascii="Tahoma" w:eastAsia="Tahoma" w:hAnsi="Tahoma" w:cs="Tahoma"/>
          <w:spacing w:val="2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jego załącznikami,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przyjmujemy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bez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zastrzeżeń</w:t>
      </w:r>
      <w:r w:rsidRPr="005B2204">
        <w:rPr>
          <w:rFonts w:ascii="Tahoma" w:eastAsia="Tahoma" w:hAnsi="Tahoma" w:cs="Tahoma"/>
          <w:spacing w:val="2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</w:t>
      </w:r>
      <w:r w:rsidRPr="005B2204">
        <w:rPr>
          <w:rFonts w:ascii="Tahoma" w:eastAsia="Tahoma" w:hAnsi="Tahoma" w:cs="Tahoma"/>
          <w:spacing w:val="2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 zgłaszamy żadnych uwag co do procedury udzielenia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2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akceptujemy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warunki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płatności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określone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projekcie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umowy,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4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uzyskaliśmy</w:t>
      </w:r>
      <w:r w:rsidRPr="005B2204">
        <w:rPr>
          <w:rFonts w:ascii="Tahoma" w:eastAsia="Tahoma" w:hAnsi="Tahoma" w:cs="Tahoma"/>
          <w:spacing w:val="6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wszelkie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informacje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niezbędne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złożenia</w:t>
      </w:r>
      <w:r w:rsidRPr="005B2204">
        <w:rPr>
          <w:rFonts w:ascii="Tahoma" w:eastAsia="Tahoma" w:hAnsi="Tahoma" w:cs="Tahoma"/>
          <w:spacing w:val="6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6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66"/>
          <w:sz w:val="20"/>
        </w:rPr>
        <w:t xml:space="preserve"> </w:t>
      </w:r>
      <w:r w:rsidRPr="005B2204">
        <w:rPr>
          <w:rFonts w:ascii="Tahoma" w:eastAsia="Tahoma" w:hAnsi="Tahoma" w:cs="Tahoma"/>
          <w:spacing w:val="66"/>
          <w:sz w:val="20"/>
        </w:rPr>
        <w:br/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7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wykonania zamówienia,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5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uważamy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związanych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niniejszą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ofertą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czas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wskazany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SWZ,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  <w:tab w:val="left" w:pos="1420"/>
        </w:tabs>
        <w:autoSpaceDE w:val="0"/>
        <w:autoSpaceDN w:val="0"/>
        <w:spacing w:before="34" w:after="0" w:line="273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 xml:space="preserve">informacje i dokumenty zawarte na stronach nr od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6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</w:t>
      </w:r>
      <w:r w:rsidRPr="005B2204">
        <w:rPr>
          <w:rFonts w:ascii="Times New Roman" w:eastAsia="Tahoma" w:hAnsi="Times New Roman" w:cs="Tahoma"/>
          <w:spacing w:val="80"/>
          <w:w w:val="150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-18"/>
          <w:w w:val="15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stanowią tajemnicę przedsiębiorstwa w rozumieniu przepisów o zwalczaniu nieuczciwej konkurencji, </w:t>
      </w:r>
      <w:r w:rsidRPr="005B2204">
        <w:rPr>
          <w:rFonts w:ascii="Tahoma" w:eastAsia="Tahoma" w:hAnsi="Tahoma" w:cs="Tahoma"/>
          <w:sz w:val="20"/>
        </w:rPr>
        <w:br/>
        <w:t xml:space="preserve">co wykazaliśmy w załączniku nr </w:t>
      </w:r>
      <w:r w:rsidRPr="005B2204">
        <w:rPr>
          <w:rFonts w:ascii="Times New Roman" w:eastAsia="Tahoma" w:hAnsi="Times New Roman" w:cs="Tahoma"/>
          <w:spacing w:val="452"/>
          <w:sz w:val="20"/>
          <w:u w:val="single"/>
        </w:rPr>
        <w:t xml:space="preserve"> </w:t>
      </w:r>
      <w:r w:rsidRPr="005B2204">
        <w:rPr>
          <w:rFonts w:ascii="Times New Roman" w:eastAsia="Tahoma" w:hAnsi="Times New Roman" w:cs="Tahoma"/>
          <w:spacing w:val="3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do Oferty i zastrzegamy, że nie mogą być one </w:t>
      </w:r>
      <w:r w:rsidRPr="005B2204">
        <w:rPr>
          <w:rFonts w:ascii="Tahoma" w:eastAsia="Tahoma" w:hAnsi="Tahoma" w:cs="Tahoma"/>
          <w:spacing w:val="-2"/>
          <w:sz w:val="20"/>
        </w:rPr>
        <w:t>udostępniane,</w:t>
      </w:r>
    </w:p>
    <w:p w:rsidR="005B2204" w:rsidRPr="005B2204" w:rsidRDefault="005B2204" w:rsidP="005B2204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3" w:after="0" w:line="240" w:lineRule="auto"/>
        <w:ind w:left="1418" w:hanging="284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wszystkie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załączniki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integralną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część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oferty.</w:t>
      </w:r>
    </w:p>
    <w:p w:rsidR="005B2204" w:rsidRPr="005B2204" w:rsidRDefault="005B2204" w:rsidP="005B2204">
      <w:pPr>
        <w:widowControl w:val="0"/>
        <w:autoSpaceDE w:val="0"/>
        <w:autoSpaceDN w:val="0"/>
        <w:spacing w:before="70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6"/>
        </w:tabs>
        <w:autoSpaceDE w:val="0"/>
        <w:autoSpaceDN w:val="0"/>
        <w:spacing w:after="0" w:line="273" w:lineRule="auto"/>
        <w:ind w:left="1146" w:hanging="360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>AKCEPTUJEMY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projekt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stanowiący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Załącznik</w:t>
      </w:r>
      <w:r w:rsidRPr="005B2204">
        <w:rPr>
          <w:rFonts w:ascii="Tahoma" w:eastAsia="Tahoma" w:hAnsi="Tahoma" w:cs="Tahoma"/>
          <w:b/>
          <w:spacing w:val="38"/>
          <w:sz w:val="20"/>
        </w:rPr>
        <w:t xml:space="preserve"> </w:t>
      </w:r>
      <w:r w:rsidRPr="005B2204">
        <w:rPr>
          <w:rFonts w:ascii="Tahoma" w:eastAsia="Tahoma" w:hAnsi="Tahoma" w:cs="Tahoma"/>
          <w:b/>
          <w:sz w:val="20"/>
        </w:rPr>
        <w:t>nr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="00691E81">
        <w:rPr>
          <w:rFonts w:ascii="Tahoma" w:eastAsia="Tahoma" w:hAnsi="Tahoma" w:cs="Tahoma"/>
          <w:b/>
          <w:sz w:val="20"/>
        </w:rPr>
        <w:t>6</w:t>
      </w:r>
      <w:r w:rsidRPr="005B2204">
        <w:rPr>
          <w:rFonts w:ascii="Tahoma" w:eastAsia="Tahoma" w:hAnsi="Tahoma" w:cs="Tahoma"/>
          <w:b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SWZ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zobowiązujemy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się 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wyboru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naszej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podpisania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umowy,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miejscu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terminie</w:t>
      </w:r>
      <w:r w:rsidRPr="005B2204">
        <w:rPr>
          <w:rFonts w:ascii="Tahoma" w:eastAsia="Tahoma" w:hAnsi="Tahoma" w:cs="Tahoma"/>
          <w:spacing w:val="-1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lastRenderedPageBreak/>
        <w:t>wskazanym</w:t>
      </w:r>
      <w:r w:rsidRPr="005B2204">
        <w:rPr>
          <w:rFonts w:ascii="Tahoma" w:eastAsia="Tahoma" w:hAnsi="Tahoma" w:cs="Tahoma"/>
          <w:spacing w:val="-1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przez </w:t>
      </w:r>
      <w:r w:rsidRPr="005B2204">
        <w:rPr>
          <w:rFonts w:ascii="Tahoma" w:eastAsia="Tahoma" w:hAnsi="Tahoma" w:cs="Tahoma"/>
          <w:spacing w:val="-2"/>
          <w:sz w:val="20"/>
        </w:rPr>
        <w:t>Zamawiającego.</w:t>
      </w:r>
    </w:p>
    <w:p w:rsidR="005B2204" w:rsidRPr="005B2204" w:rsidRDefault="005B2204" w:rsidP="005B2204">
      <w:pPr>
        <w:widowControl w:val="0"/>
        <w:autoSpaceDE w:val="0"/>
        <w:autoSpaceDN w:val="0"/>
        <w:spacing w:before="37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UPOWAŻNIONYMI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DO</w:t>
      </w:r>
      <w:r w:rsidRPr="005B2204">
        <w:rPr>
          <w:rFonts w:ascii="Tahoma" w:eastAsia="Tahoma" w:hAnsi="Tahoma" w:cs="Tahoma"/>
          <w:b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KONTAKTU</w:t>
      </w:r>
      <w:r w:rsidRPr="005B2204">
        <w:rPr>
          <w:rFonts w:ascii="Tahoma" w:eastAsia="Tahoma" w:hAnsi="Tahoma" w:cs="Tahoma"/>
          <w:b/>
          <w:spacing w:val="5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</w:t>
      </w:r>
      <w:r w:rsidRPr="005B2204">
        <w:rPr>
          <w:rFonts w:ascii="Tahoma" w:eastAsia="Tahoma" w:hAnsi="Tahoma" w:cs="Tahoma"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sprawie przedmiotowego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postępowania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jest:</w:t>
      </w:r>
    </w:p>
    <w:p w:rsidR="005B2204" w:rsidRPr="005B2204" w:rsidRDefault="005B2204" w:rsidP="005B2204">
      <w:pPr>
        <w:widowControl w:val="0"/>
        <w:autoSpaceDE w:val="0"/>
        <w:autoSpaceDN w:val="0"/>
        <w:spacing w:before="69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jc w:val="both"/>
        <w:rPr>
          <w:rFonts w:ascii="Tahoma" w:eastAsia="Tahoma" w:hAnsi="Tahoma" w:cs="Tahoma"/>
          <w:w w:val="90"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Firma</w:t>
      </w:r>
      <w:r w:rsidRPr="005B2204">
        <w:rPr>
          <w:rFonts w:ascii="Tahoma" w:eastAsia="Tahoma" w:hAnsi="Tahoma" w:cs="Tahoma"/>
          <w:w w:val="90"/>
          <w:sz w:val="20"/>
        </w:rPr>
        <w:t xml:space="preserve">:……………………………………..…………………………………………………… </w:t>
      </w:r>
      <w:r w:rsidRPr="005B2204">
        <w:rPr>
          <w:rFonts w:ascii="Tahoma" w:eastAsia="Tahoma" w:hAnsi="Tahoma" w:cs="Tahoma"/>
          <w:w w:val="90"/>
          <w:sz w:val="20"/>
        </w:rPr>
        <w:br/>
        <w:t>Adres: …………………………………..……………………………………………………….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393" w:lineRule="auto"/>
        <w:ind w:left="1134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w w:val="90"/>
          <w:sz w:val="20"/>
        </w:rPr>
        <w:t>Imię i nazwisko: ………………………...………………………………………………….</w:t>
      </w:r>
      <w:r w:rsidRPr="005B2204">
        <w:rPr>
          <w:rFonts w:ascii="Tahoma" w:eastAsia="Tahoma" w:hAnsi="Tahoma" w:cs="Tahoma"/>
          <w:w w:val="90"/>
          <w:sz w:val="20"/>
        </w:rPr>
        <w:br/>
        <w:t xml:space="preserve">tel.:………………………………………., </w:t>
      </w:r>
      <w:r w:rsidRPr="005B2204">
        <w:rPr>
          <w:rFonts w:ascii="Tahoma" w:eastAsia="Tahoma" w:hAnsi="Tahoma" w:cs="Tahoma"/>
          <w:w w:val="90"/>
          <w:sz w:val="20"/>
        </w:rPr>
        <w:br/>
        <w:t>e-mail: ……………………………………………</w:t>
      </w: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37"/>
          <w:tab w:val="left" w:pos="3952"/>
        </w:tabs>
        <w:autoSpaceDE w:val="0"/>
        <w:autoSpaceDN w:val="0"/>
        <w:spacing w:before="240" w:after="0" w:line="240" w:lineRule="auto"/>
        <w:ind w:left="1137" w:hanging="353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4"/>
          <w:sz w:val="20"/>
        </w:rPr>
        <w:t xml:space="preserve">OFERTĘ </w:t>
      </w:r>
      <w:r w:rsidRPr="005B2204">
        <w:rPr>
          <w:rFonts w:ascii="Tahoma" w:eastAsia="Tahoma" w:hAnsi="Tahoma" w:cs="Tahoma"/>
          <w:spacing w:val="-4"/>
          <w:sz w:val="20"/>
        </w:rPr>
        <w:t>składamy na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imes New Roman" w:eastAsia="Tahoma" w:hAnsi="Times New Roman" w:cs="Tahoma"/>
          <w:sz w:val="20"/>
          <w:u w:val="single"/>
        </w:rPr>
        <w:tab/>
      </w:r>
      <w:r w:rsidRPr="005B2204">
        <w:rPr>
          <w:rFonts w:ascii="Tahoma" w:eastAsia="Tahoma" w:hAnsi="Tahoma" w:cs="Tahoma"/>
          <w:spacing w:val="-2"/>
          <w:sz w:val="20"/>
        </w:rPr>
        <w:t>stronach.</w:t>
      </w:r>
    </w:p>
    <w:p w:rsidR="005B2204" w:rsidRPr="005B2204" w:rsidRDefault="005B2204" w:rsidP="005B2204">
      <w:pPr>
        <w:widowControl w:val="0"/>
        <w:autoSpaceDE w:val="0"/>
        <w:autoSpaceDN w:val="0"/>
        <w:spacing w:before="33" w:after="0" w:line="240" w:lineRule="auto"/>
        <w:jc w:val="both"/>
        <w:rPr>
          <w:rFonts w:ascii="Tahoma" w:eastAsia="Tahoma" w:hAnsi="Tahoma" w:cs="Tahoma"/>
          <w:sz w:val="20"/>
        </w:rPr>
      </w:pPr>
    </w:p>
    <w:p w:rsidR="005B2204" w:rsidRPr="005B2204" w:rsidRDefault="005B2204" w:rsidP="00543572">
      <w:pPr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1" w:after="0" w:line="240" w:lineRule="auto"/>
        <w:ind w:left="1144" w:hanging="358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Załącznikami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niniejszej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5"/>
          <w:sz w:val="20"/>
        </w:rPr>
        <w:t>są: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Oświadczenie</w:t>
      </w:r>
      <w:r w:rsidRPr="005B2204">
        <w:rPr>
          <w:rFonts w:ascii="Tahoma" w:eastAsia="Tahoma" w:hAnsi="Tahoma" w:cs="Tahoma"/>
          <w:spacing w:val="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Wykonawcy</w:t>
      </w:r>
    </w:p>
    <w:p w:rsidR="005B2204" w:rsidRPr="005B2204" w:rsidRDefault="00C1568E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pacing w:val="-2"/>
          <w:sz w:val="20"/>
        </w:rPr>
        <w:t>……………………………………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8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19" w:after="0" w:line="240" w:lineRule="auto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sz w:val="20"/>
        </w:rPr>
        <w:t>…………………………………….</w:t>
      </w:r>
    </w:p>
    <w:p w:rsidR="005B2204" w:rsidRPr="005B2204" w:rsidRDefault="005B2204" w:rsidP="005B2204">
      <w:pPr>
        <w:widowControl w:val="0"/>
        <w:autoSpaceDE w:val="0"/>
        <w:autoSpaceDN w:val="0"/>
        <w:spacing w:before="114" w:after="0" w:line="240" w:lineRule="auto"/>
        <w:jc w:val="both"/>
        <w:rPr>
          <w:rFonts w:ascii="Tahoma" w:eastAsia="Tahoma" w:hAnsi="Tahoma" w:cs="Tahoma"/>
          <w:sz w:val="20"/>
        </w:rPr>
      </w:pPr>
    </w:p>
    <w:p w:rsidR="00F9010B" w:rsidRDefault="00F9010B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w w:val="90"/>
          <w:sz w:val="20"/>
        </w:rPr>
      </w:pPr>
    </w:p>
    <w:p w:rsidR="003B666A" w:rsidRDefault="003B666A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w w:val="90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ahoma" w:eastAsia="Tahoma" w:hAnsi="Tahoma" w:cs="Tahoma"/>
          <w:b/>
          <w:sz w:val="20"/>
        </w:rPr>
      </w:pPr>
      <w:r w:rsidRPr="005B2204">
        <w:rPr>
          <w:rFonts w:ascii="Tahoma" w:eastAsia="Tahoma" w:hAnsi="Tahoma" w:cs="Tahoma"/>
          <w:b/>
          <w:w w:val="90"/>
          <w:sz w:val="20"/>
        </w:rPr>
        <w:t>Oświadczamy,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iż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wszystkie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załączone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oferty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dokumenty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opisują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stan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faktyczny</w:t>
      </w:r>
      <w:r w:rsidRPr="005B2204">
        <w:rPr>
          <w:rFonts w:ascii="Tahoma" w:eastAsia="Tahoma" w:hAnsi="Tahoma" w:cs="Tahoma"/>
          <w:b/>
          <w:spacing w:val="-8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i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>prawny,</w:t>
      </w:r>
      <w:r w:rsidRPr="005B2204">
        <w:rPr>
          <w:rFonts w:ascii="Tahoma" w:eastAsia="Tahoma" w:hAnsi="Tahoma" w:cs="Tahoma"/>
          <w:b/>
          <w:spacing w:val="-9"/>
          <w:w w:val="90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0"/>
          <w:sz w:val="20"/>
        </w:rPr>
        <w:t xml:space="preserve">aktualny </w:t>
      </w:r>
      <w:r w:rsidRPr="005B2204">
        <w:rPr>
          <w:rFonts w:ascii="Tahoma" w:eastAsia="Tahoma" w:hAnsi="Tahoma" w:cs="Tahoma"/>
          <w:b/>
          <w:w w:val="95"/>
          <w:sz w:val="20"/>
        </w:rPr>
        <w:t>na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dzień</w:t>
      </w:r>
      <w:r w:rsidRPr="005B2204">
        <w:rPr>
          <w:rFonts w:ascii="Tahoma" w:eastAsia="Tahoma" w:hAnsi="Tahoma" w:cs="Tahoma"/>
          <w:b/>
          <w:spacing w:val="-7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otwarcia</w:t>
      </w:r>
      <w:r w:rsidRPr="005B2204">
        <w:rPr>
          <w:rFonts w:ascii="Tahoma" w:eastAsia="Tahoma" w:hAnsi="Tahoma" w:cs="Tahoma"/>
          <w:b/>
          <w:spacing w:val="-8"/>
          <w:w w:val="95"/>
          <w:sz w:val="20"/>
        </w:rPr>
        <w:t xml:space="preserve"> </w:t>
      </w:r>
      <w:r w:rsidRPr="005B2204">
        <w:rPr>
          <w:rFonts w:ascii="Tahoma" w:eastAsia="Tahoma" w:hAnsi="Tahoma" w:cs="Tahoma"/>
          <w:b/>
          <w:w w:val="95"/>
          <w:sz w:val="20"/>
        </w:rPr>
        <w:t>ofert.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b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5996" w:right="474"/>
        <w:jc w:val="center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</w:t>
      </w:r>
      <w:r w:rsidR="00CF3B0F">
        <w:rPr>
          <w:rFonts w:ascii="Tahoma" w:eastAsia="Tahoma" w:hAnsi="Tahoma" w:cs="Tahoma"/>
          <w:spacing w:val="-2"/>
          <w:w w:val="80"/>
          <w:sz w:val="24"/>
        </w:rPr>
        <w:t>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40" w:lineRule="auto"/>
        <w:ind w:left="6468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  <w:r w:rsidRPr="005B2204">
        <w:rPr>
          <w:rFonts w:ascii="Trebuchet MS" w:eastAsia="Tahoma" w:hAnsi="Trebuchet MS" w:cs="Tahoma"/>
          <w:i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6006" w:right="474"/>
        <w:jc w:val="center"/>
        <w:rPr>
          <w:rFonts w:ascii="Trebuchet MS" w:eastAsia="Tahoma" w:hAnsi="Tahoma" w:cs="Tahoma"/>
          <w:i/>
          <w:sz w:val="18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Oświadczam,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że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wypełniłem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obowiązki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informacyjne przewidziane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13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lub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art.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14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RODO**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wobec osób fizycznych, od których dane osobowe bezpośrednio lub pośrednio pozyskałem w celu ubiegania się o udzielenie zamówienia publicznego w niniejszym postępowaniu.***</w:t>
      </w:r>
    </w:p>
    <w:p w:rsidR="005B2204" w:rsidRPr="005B2204" w:rsidRDefault="005B2204" w:rsidP="005B2204">
      <w:pPr>
        <w:widowControl w:val="0"/>
        <w:autoSpaceDE w:val="0"/>
        <w:autoSpaceDN w:val="0"/>
        <w:spacing w:before="112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tabs>
          <w:tab w:val="left" w:leader="dot" w:pos="3654"/>
        </w:tabs>
        <w:autoSpaceDE w:val="0"/>
        <w:autoSpaceDN w:val="0"/>
        <w:spacing w:before="97" w:after="0" w:line="240" w:lineRule="auto"/>
        <w:ind w:left="426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2"/>
          <w:w w:val="80"/>
          <w:sz w:val="20"/>
        </w:rPr>
        <w:t>............................………,</w:t>
      </w:r>
      <w:r w:rsidRPr="005B2204">
        <w:rPr>
          <w:rFonts w:ascii="Tahoma" w:eastAsia="Tahoma" w:hAnsi="Tahoma" w:cs="Tahoma"/>
          <w:spacing w:val="3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w w:val="95"/>
          <w:sz w:val="20"/>
        </w:rPr>
        <w:t>dnia</w:t>
      </w:r>
      <w:r w:rsidRPr="005B2204">
        <w:rPr>
          <w:rFonts w:ascii="Times New Roman" w:eastAsia="Tahoma" w:hAnsi="Times New Roman" w:cs="Tahoma"/>
          <w:sz w:val="20"/>
        </w:rPr>
        <w:tab/>
      </w:r>
      <w:r w:rsidRPr="005B2204">
        <w:rPr>
          <w:rFonts w:ascii="Tahoma" w:eastAsia="Tahoma" w:hAnsi="Tahoma" w:cs="Tahoma"/>
          <w:spacing w:val="-5"/>
          <w:w w:val="95"/>
          <w:sz w:val="20"/>
        </w:rPr>
        <w:t>r.</w:t>
      </w:r>
    </w:p>
    <w:p w:rsidR="005B2204" w:rsidRPr="005B2204" w:rsidRDefault="005B2204" w:rsidP="005B2204">
      <w:pPr>
        <w:widowControl w:val="0"/>
        <w:autoSpaceDE w:val="0"/>
        <w:autoSpaceDN w:val="0"/>
        <w:spacing w:before="11" w:after="0" w:line="240" w:lineRule="auto"/>
        <w:ind w:left="748"/>
        <w:rPr>
          <w:rFonts w:ascii="Trebuchet MS" w:eastAsia="Tahoma" w:hAnsi="Tahoma" w:cs="Tahoma"/>
          <w:i/>
          <w:sz w:val="24"/>
        </w:rPr>
      </w:pPr>
      <w:r w:rsidRPr="005B2204">
        <w:rPr>
          <w:rFonts w:ascii="Trebuchet MS" w:eastAsia="Tahoma" w:hAnsi="Trebuchet MS" w:cs="Tahoma"/>
          <w:i/>
          <w:spacing w:val="-2"/>
          <w:sz w:val="18"/>
        </w:rPr>
        <w:t>(miejscowość)</w:t>
      </w:r>
    </w:p>
    <w:p w:rsidR="005B2204" w:rsidRPr="005B2204" w:rsidRDefault="005B2204" w:rsidP="005B2204">
      <w:pPr>
        <w:widowControl w:val="0"/>
        <w:autoSpaceDE w:val="0"/>
        <w:autoSpaceDN w:val="0"/>
        <w:spacing w:after="0" w:line="240" w:lineRule="auto"/>
        <w:ind w:left="4830" w:right="286" w:firstLine="708"/>
        <w:rPr>
          <w:rFonts w:ascii="Tahoma" w:eastAsia="Tahoma" w:hAnsi="Tahoma" w:cs="Tahoma"/>
          <w:sz w:val="24"/>
        </w:rPr>
      </w:pPr>
      <w:r w:rsidRPr="005B2204">
        <w:rPr>
          <w:rFonts w:ascii="Tahoma" w:eastAsia="Tahoma" w:hAnsi="Tahoma" w:cs="Tahoma"/>
          <w:spacing w:val="-2"/>
          <w:w w:val="80"/>
          <w:sz w:val="24"/>
        </w:rPr>
        <w:t>.......................................................</w:t>
      </w:r>
    </w:p>
    <w:p w:rsidR="005B2204" w:rsidRPr="005B2204" w:rsidRDefault="005B2204" w:rsidP="005B2204">
      <w:pPr>
        <w:widowControl w:val="0"/>
        <w:autoSpaceDE w:val="0"/>
        <w:autoSpaceDN w:val="0"/>
        <w:spacing w:before="31" w:after="0" w:line="240" w:lineRule="auto"/>
        <w:ind w:left="5538" w:firstLine="126"/>
        <w:rPr>
          <w:rFonts w:ascii="Trebuchet MS" w:eastAsia="Tahoma" w:hAnsi="Trebuchet MS" w:cs="Tahoma"/>
          <w:i/>
          <w:sz w:val="18"/>
        </w:rPr>
      </w:pPr>
      <w:r w:rsidRPr="005B2204">
        <w:rPr>
          <w:rFonts w:ascii="Trebuchet MS" w:eastAsia="Tahoma" w:hAnsi="Trebuchet MS" w:cs="Tahoma"/>
          <w:i/>
          <w:w w:val="90"/>
          <w:sz w:val="18"/>
        </w:rPr>
        <w:t>(podpis</w:t>
      </w:r>
      <w:r w:rsidRPr="005B2204">
        <w:rPr>
          <w:rFonts w:ascii="Trebuchet MS" w:eastAsia="Tahoma" w:hAnsi="Trebuchet MS" w:cs="Tahoma"/>
          <w:i/>
          <w:spacing w:val="3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Podmiotu/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w w:val="90"/>
          <w:sz w:val="18"/>
        </w:rPr>
        <w:t>osoby</w:t>
      </w:r>
      <w:r w:rsidRPr="005B2204">
        <w:rPr>
          <w:rFonts w:ascii="Trebuchet MS" w:eastAsia="Tahoma" w:hAnsi="Trebuchet MS" w:cs="Tahoma"/>
          <w:i/>
          <w:spacing w:val="1"/>
          <w:sz w:val="18"/>
        </w:rPr>
        <w:t xml:space="preserve"> </w:t>
      </w:r>
      <w:r w:rsidRPr="005B2204">
        <w:rPr>
          <w:rFonts w:ascii="Trebuchet MS" w:eastAsia="Tahoma" w:hAnsi="Trebuchet MS" w:cs="Tahoma"/>
          <w:i/>
          <w:spacing w:val="-2"/>
          <w:w w:val="90"/>
          <w:sz w:val="18"/>
        </w:rPr>
        <w:t>upoważnionej</w:t>
      </w:r>
    </w:p>
    <w:p w:rsidR="005B2204" w:rsidRPr="005B2204" w:rsidRDefault="005B2204" w:rsidP="005B2204">
      <w:pPr>
        <w:widowControl w:val="0"/>
        <w:autoSpaceDE w:val="0"/>
        <w:autoSpaceDN w:val="0"/>
        <w:spacing w:before="24" w:after="0" w:line="240" w:lineRule="auto"/>
        <w:ind w:left="4253" w:right="286"/>
        <w:jc w:val="center"/>
        <w:rPr>
          <w:rFonts w:ascii="Trebuchet MS" w:eastAsia="Tahoma" w:hAnsi="Tahoma" w:cs="Tahoma"/>
          <w:i/>
          <w:sz w:val="18"/>
        </w:rPr>
      </w:pPr>
      <w:r w:rsidRPr="005B2204">
        <w:rPr>
          <w:rFonts w:ascii="Trebuchet MS" w:eastAsia="Tahoma" w:hAnsi="Tahoma" w:cs="Tahoma"/>
          <w:i/>
          <w:w w:val="85"/>
          <w:sz w:val="18"/>
        </w:rPr>
        <w:t>do</w:t>
      </w:r>
      <w:r w:rsidRPr="005B2204">
        <w:rPr>
          <w:rFonts w:ascii="Trebuchet MS" w:eastAsia="Tahoma" w:hAnsi="Tahoma" w:cs="Tahoma"/>
          <w:i/>
          <w:spacing w:val="9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w w:val="85"/>
          <w:sz w:val="18"/>
        </w:rPr>
        <w:t>reprezentacji</w:t>
      </w:r>
      <w:r w:rsidRPr="005B2204">
        <w:rPr>
          <w:rFonts w:ascii="Trebuchet MS" w:eastAsia="Tahoma" w:hAnsi="Tahoma" w:cs="Tahoma"/>
          <w:i/>
          <w:spacing w:val="10"/>
          <w:sz w:val="18"/>
        </w:rPr>
        <w:t xml:space="preserve"> </w:t>
      </w:r>
      <w:r w:rsidRPr="005B2204">
        <w:rPr>
          <w:rFonts w:ascii="Trebuchet MS" w:eastAsia="Tahoma" w:hAnsi="Tahoma" w:cs="Tahoma"/>
          <w:i/>
          <w:spacing w:val="-2"/>
          <w:w w:val="85"/>
          <w:sz w:val="18"/>
        </w:rPr>
        <w:t>Podmiotu)</w:t>
      </w:r>
    </w:p>
    <w:p w:rsidR="005B2204" w:rsidRPr="005B2204" w:rsidRDefault="005B2204" w:rsidP="005B2204">
      <w:pPr>
        <w:widowControl w:val="0"/>
        <w:autoSpaceDE w:val="0"/>
        <w:autoSpaceDN w:val="0"/>
        <w:spacing w:before="230" w:after="0" w:line="240" w:lineRule="auto"/>
        <w:ind w:left="426" w:right="701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przypadku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kiedy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oferta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jest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podpisana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przez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osobę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upoważnioną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wykazaną</w:t>
      </w:r>
      <w:r w:rsidRPr="005B2204">
        <w:rPr>
          <w:rFonts w:ascii="Tahoma" w:eastAsia="Tahoma" w:hAnsi="Tahoma" w:cs="Tahoma"/>
          <w:spacing w:val="-5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w</w:t>
      </w:r>
      <w:r w:rsidRPr="005B2204">
        <w:rPr>
          <w:rFonts w:ascii="Tahoma" w:eastAsia="Tahoma" w:hAnsi="Tahoma" w:cs="Tahoma"/>
          <w:spacing w:val="-9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KRS,</w:t>
      </w:r>
      <w:r w:rsidRPr="005B2204">
        <w:rPr>
          <w:rFonts w:ascii="Tahoma" w:eastAsia="Tahoma" w:hAnsi="Tahoma" w:cs="Tahoma"/>
          <w:spacing w:val="-8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do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oferty należy załączyć stosowne pełnomocnictwo.</w:t>
      </w:r>
    </w:p>
    <w:p w:rsidR="005B2204" w:rsidRPr="005B2204" w:rsidRDefault="005B2204" w:rsidP="005B2204">
      <w:pPr>
        <w:widowControl w:val="0"/>
        <w:autoSpaceDE w:val="0"/>
        <w:autoSpaceDN w:val="0"/>
        <w:spacing w:before="28" w:after="0" w:line="240" w:lineRule="auto"/>
        <w:rPr>
          <w:rFonts w:ascii="Tahoma" w:eastAsia="Tahoma" w:hAnsi="Tahoma" w:cs="Tahoma"/>
          <w:sz w:val="20"/>
        </w:rPr>
      </w:pPr>
    </w:p>
    <w:p w:rsidR="005B2204" w:rsidRPr="005B2204" w:rsidRDefault="005B2204" w:rsidP="005B2204">
      <w:pPr>
        <w:widowControl w:val="0"/>
        <w:autoSpaceDE w:val="0"/>
        <w:autoSpaceDN w:val="0"/>
        <w:spacing w:after="0" w:line="20" w:lineRule="exact"/>
        <w:ind w:left="398"/>
        <w:rPr>
          <w:rFonts w:ascii="Tahoma" w:eastAsia="Tahoma" w:hAnsi="Tahoma" w:cs="Tahoma"/>
          <w:sz w:val="2"/>
        </w:rPr>
      </w:pPr>
      <w:r w:rsidRPr="005B2204">
        <w:rPr>
          <w:rFonts w:ascii="Tahoma" w:eastAsia="Tahoma" w:hAnsi="Tahoma" w:cs="Tahoma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AB0E033" wp14:editId="7E95E615">
                <wp:extent cx="5796915" cy="635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6915" cy="6350"/>
                          <a:chOff x="0" y="0"/>
                          <a:chExt cx="5796915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57969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6915" h="6350">
                                <a:moveTo>
                                  <a:pt x="5796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6660" y="6096"/>
                                </a:lnTo>
                                <a:lnTo>
                                  <a:pt x="5796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3FC0A" id="Group 123" o:spid="_x0000_s1026" style="width:456.45pt;height:.5pt;mso-position-horizontal-relative:char;mso-position-vertical-relative:line" coordsize="579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">
                <v:shape id="Graphic 124" o:spid="_x0000_s1027" style="position:absolute;width:57969;height:63;visibility:visible;mso-wrap-style:square;v-text-anchor:top" coordsize="5796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" path="m5796660,l,,,6096r5796660,l579666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pacing w:val="-10"/>
          <w:sz w:val="20"/>
        </w:rPr>
        <w:t>*</w:t>
      </w:r>
      <w:r w:rsidRPr="005B2204">
        <w:rPr>
          <w:rFonts w:ascii="Tahoma" w:eastAsia="Tahoma" w:hAnsi="Tahoma" w:cs="Tahoma"/>
          <w:sz w:val="20"/>
        </w:rPr>
        <w:tab/>
      </w:r>
      <w:r w:rsidRPr="005B2204">
        <w:rPr>
          <w:rFonts w:ascii="Tahoma" w:eastAsia="Tahoma" w:hAnsi="Tahoma" w:cs="Tahoma"/>
          <w:b/>
          <w:spacing w:val="-4"/>
          <w:sz w:val="20"/>
        </w:rPr>
        <w:t>Mikroprzedsiębiorstwo:</w:t>
      </w:r>
      <w:r w:rsidRPr="005B2204">
        <w:rPr>
          <w:rFonts w:ascii="Tahoma" w:eastAsia="Tahoma" w:hAnsi="Tahoma" w:cs="Tahoma"/>
          <w:b/>
          <w:spacing w:val="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przedsiębiorstwo, które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zatrudnia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mniej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niż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10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osób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i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którego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roczny</w:t>
      </w:r>
      <w:r w:rsidRPr="005B2204">
        <w:rPr>
          <w:rFonts w:ascii="Tahoma" w:eastAsia="Tahoma" w:hAnsi="Tahoma" w:cs="Tahoma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2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  <w:r w:rsidRPr="005B2204">
        <w:rPr>
          <w:rFonts w:ascii="Tahoma" w:eastAsia="Tahoma" w:hAnsi="Tahoma" w:cs="Tahoma"/>
          <w:sz w:val="20"/>
        </w:rPr>
        <w:t xml:space="preserve"> </w:t>
      </w:r>
    </w:p>
    <w:p w:rsidR="005B2204" w:rsidRPr="005B2204" w:rsidRDefault="005B2204" w:rsidP="005B2204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t>Małe</w:t>
      </w:r>
      <w:r w:rsidRPr="005B2204">
        <w:rPr>
          <w:rFonts w:ascii="Tahoma" w:eastAsia="Tahoma" w:hAnsi="Tahoma" w:cs="Tahoma"/>
          <w:b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przedsiębiorstwo:</w:t>
      </w:r>
      <w:r w:rsidRPr="005B2204">
        <w:rPr>
          <w:rFonts w:ascii="Tahoma" w:eastAsia="Tahoma" w:hAnsi="Tahoma" w:cs="Tahoma"/>
          <w:b/>
          <w:spacing w:val="-10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mniej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niż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50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1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obrót</w:t>
      </w:r>
      <w:r w:rsidRPr="005B2204">
        <w:rPr>
          <w:rFonts w:ascii="Tahoma" w:eastAsia="Tahoma" w:hAnsi="Tahoma" w:cs="Tahoma"/>
          <w:sz w:val="20"/>
        </w:rPr>
        <w:t xml:space="preserve"> lub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roczna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suma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bilansowa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nie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przekracza</w:t>
      </w:r>
      <w:r w:rsidRPr="005B2204">
        <w:rPr>
          <w:rFonts w:ascii="Tahoma" w:eastAsia="Tahoma" w:hAnsi="Tahoma" w:cs="Tahoma"/>
          <w:spacing w:val="-13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10</w:t>
      </w:r>
      <w:r w:rsidRPr="005B2204">
        <w:rPr>
          <w:rFonts w:ascii="Tahoma" w:eastAsia="Tahoma" w:hAnsi="Tahoma" w:cs="Tahoma"/>
          <w:spacing w:val="-1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milionów</w:t>
      </w:r>
      <w:r w:rsidRPr="005B2204">
        <w:rPr>
          <w:rFonts w:ascii="Tahoma" w:eastAsia="Tahoma" w:hAnsi="Tahoma" w:cs="Tahoma"/>
          <w:spacing w:val="-11"/>
          <w:sz w:val="20"/>
        </w:rPr>
        <w:t xml:space="preserve"> </w:t>
      </w:r>
      <w:r w:rsidRPr="005B2204">
        <w:rPr>
          <w:rFonts w:ascii="Tahoma" w:eastAsia="Tahoma" w:hAnsi="Tahoma" w:cs="Tahoma"/>
          <w:spacing w:val="-4"/>
          <w:sz w:val="20"/>
        </w:rPr>
        <w:t>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4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z w:val="20"/>
        </w:rPr>
        <w:t xml:space="preserve">Średnie przedsiębiorstwo: </w:t>
      </w:r>
      <w:r w:rsidRPr="005B2204">
        <w:rPr>
          <w:rFonts w:ascii="Tahoma" w:eastAsia="Tahoma" w:hAnsi="Tahoma" w:cs="Tahoma"/>
          <w:sz w:val="20"/>
        </w:rPr>
        <w:t xml:space="preserve">przedsiębiorstwo, które nie jest mikroprzedsiębiorstwem ani małym przedsiębiorstwem i które zatrudnia mniej niż 250 osób i którego roczny obrót nie przekracza </w:t>
      </w:r>
      <w:r w:rsidRPr="005B2204">
        <w:rPr>
          <w:rFonts w:ascii="Tahoma" w:eastAsia="Tahoma" w:hAnsi="Tahoma" w:cs="Tahoma"/>
          <w:sz w:val="20"/>
        </w:rPr>
        <w:br/>
        <w:t>50 milionów EUR lub roczna suma bilansowa nie przekracza 43 milionów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397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b/>
          <w:spacing w:val="-2"/>
          <w:sz w:val="20"/>
        </w:rPr>
        <w:lastRenderedPageBreak/>
        <w:t>Duże</w:t>
      </w:r>
      <w:r w:rsidRPr="005B2204">
        <w:rPr>
          <w:rFonts w:ascii="Tahoma" w:eastAsia="Tahoma" w:hAnsi="Tahoma" w:cs="Tahoma"/>
          <w:b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b/>
          <w:spacing w:val="-2"/>
          <w:sz w:val="20"/>
        </w:rPr>
        <w:t>przedsiębiorstwo</w:t>
      </w:r>
      <w:r w:rsidRPr="005B2204">
        <w:rPr>
          <w:rFonts w:ascii="Tahoma" w:eastAsia="Tahoma" w:hAnsi="Tahoma" w:cs="Tahoma"/>
          <w:spacing w:val="-2"/>
          <w:sz w:val="20"/>
        </w:rPr>
        <w:t>: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przedsiębiorstwo,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zatrudnia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250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i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więcej</w:t>
      </w:r>
      <w:r w:rsidRPr="005B2204">
        <w:rPr>
          <w:rFonts w:ascii="Tahoma" w:eastAsia="Tahoma" w:hAnsi="Tahoma" w:cs="Tahoma"/>
          <w:spacing w:val="-3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osób,</w:t>
      </w:r>
      <w:r w:rsidRPr="005B2204">
        <w:rPr>
          <w:rFonts w:ascii="Tahoma" w:eastAsia="Tahoma" w:hAnsi="Tahoma" w:cs="Tahoma"/>
          <w:spacing w:val="-6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którego</w:t>
      </w:r>
      <w:r w:rsidRPr="005B2204">
        <w:rPr>
          <w:rFonts w:ascii="Tahoma" w:eastAsia="Tahoma" w:hAnsi="Tahoma" w:cs="Tahoma"/>
          <w:spacing w:val="-7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>roczny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pacing w:val="-2"/>
          <w:sz w:val="20"/>
        </w:rPr>
        <w:t xml:space="preserve">obrót </w:t>
      </w:r>
      <w:r w:rsidRPr="005B2204">
        <w:rPr>
          <w:rFonts w:ascii="Tahoma" w:eastAsia="Tahoma" w:hAnsi="Tahoma" w:cs="Tahoma"/>
          <w:sz w:val="20"/>
        </w:rPr>
        <w:t>przekracza 50 milionów EUR lub całkowity bilans roczny przekracza 43 miliony EUR.</w:t>
      </w:r>
    </w:p>
    <w:p w:rsidR="005B2204" w:rsidRPr="005B2204" w:rsidRDefault="005B2204" w:rsidP="005B2204">
      <w:pPr>
        <w:widowControl w:val="0"/>
        <w:autoSpaceDE w:val="0"/>
        <w:autoSpaceDN w:val="0"/>
        <w:spacing w:before="1" w:after="0" w:line="273" w:lineRule="auto"/>
        <w:ind w:left="767" w:hanging="341"/>
        <w:jc w:val="both"/>
        <w:rPr>
          <w:rFonts w:ascii="Tahoma" w:eastAsia="Tahoma" w:hAnsi="Tahoma" w:cs="Tahoma"/>
          <w:sz w:val="20"/>
        </w:rPr>
      </w:pPr>
      <w:r w:rsidRPr="005B2204">
        <w:rPr>
          <w:rFonts w:ascii="Tahoma" w:eastAsia="Tahoma" w:hAnsi="Tahoma" w:cs="Tahoma"/>
          <w:sz w:val="20"/>
        </w:rPr>
        <w:t>**</w:t>
      </w:r>
      <w:r w:rsidRPr="005B2204">
        <w:rPr>
          <w:rFonts w:ascii="Tahoma" w:eastAsia="Tahoma" w:hAnsi="Tahoma" w:cs="Tahoma"/>
          <w:spacing w:val="40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 xml:space="preserve">Rozporządzenie Parlamentu Europejskiego i Rady (UE) 2016/679 z dnia 27 kwietnia 2016 r. </w:t>
      </w:r>
      <w:r w:rsidRPr="005B2204">
        <w:rPr>
          <w:rFonts w:ascii="Tahoma" w:eastAsia="Tahoma" w:hAnsi="Tahoma" w:cs="Tahoma"/>
          <w:sz w:val="20"/>
        </w:rPr>
        <w:br/>
        <w:t>w sprawie ochrony osób fizycznych w związku z przetwarzaniem danych osobowych i w sprawie swobodnego przepływu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takich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danych</w:t>
      </w:r>
      <w:r w:rsidRPr="005B2204">
        <w:rPr>
          <w:rFonts w:ascii="Tahoma" w:eastAsia="Tahoma" w:hAnsi="Tahoma" w:cs="Tahoma"/>
          <w:spacing w:val="-4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oraz uchylenia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dyrektywy 95/46/WE (ogólne</w:t>
      </w:r>
      <w:r w:rsidRPr="005B2204">
        <w:rPr>
          <w:rFonts w:ascii="Tahoma" w:eastAsia="Tahoma" w:hAnsi="Tahoma" w:cs="Tahoma"/>
          <w:spacing w:val="-2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rozporządzenie o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ochronie danych)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(Dz. Urz. UE L 119</w:t>
      </w:r>
      <w:r w:rsidRPr="005B2204">
        <w:rPr>
          <w:rFonts w:ascii="Tahoma" w:eastAsia="Tahoma" w:hAnsi="Tahoma" w:cs="Tahoma"/>
          <w:spacing w:val="-1"/>
          <w:sz w:val="20"/>
        </w:rPr>
        <w:t xml:space="preserve"> </w:t>
      </w:r>
      <w:r w:rsidRPr="005B2204">
        <w:rPr>
          <w:rFonts w:ascii="Tahoma" w:eastAsia="Tahoma" w:hAnsi="Tahoma" w:cs="Tahoma"/>
          <w:sz w:val="20"/>
        </w:rPr>
        <w:t>z 04.05.2016, str. 1).</w:t>
      </w:r>
    </w:p>
    <w:p w:rsidR="005B2204" w:rsidRPr="005B2204" w:rsidRDefault="005B2204" w:rsidP="005B2204">
      <w:pPr>
        <w:widowControl w:val="0"/>
        <w:autoSpaceDE w:val="0"/>
        <w:autoSpaceDN w:val="0"/>
        <w:spacing w:before="3" w:after="0" w:line="273" w:lineRule="auto"/>
        <w:ind w:left="767" w:hanging="341"/>
        <w:jc w:val="both"/>
        <w:rPr>
          <w:rFonts w:ascii="Arial" w:eastAsia="Tahoma" w:hAnsi="Arial" w:cs="Arial"/>
          <w:strike/>
        </w:rPr>
      </w:pPr>
      <w:r w:rsidRPr="005B2204">
        <w:rPr>
          <w:rFonts w:ascii="Tahoma" w:eastAsia="Tahoma" w:hAnsi="Tahoma" w:cs="Tahoma"/>
          <w:sz w:val="20"/>
        </w:rPr>
        <w:t xml:space="preserve">*** W przypadku gdy Wykonawca nie przekazuje danych osobowych innych niż bezpośrednio jego dotyczących lub zachodzi wyłączenie stosowania obowiązku informacyjnego, stosownie </w:t>
      </w:r>
      <w:r w:rsidRPr="005B2204">
        <w:rPr>
          <w:rFonts w:ascii="Tahoma" w:eastAsia="Tahoma" w:hAnsi="Tahoma" w:cs="Tahoma"/>
          <w:sz w:val="20"/>
        </w:rPr>
        <w:br/>
        <w:t>do art. 13 ust. 4 lub art. 14 ust. 5 RODO treści oświadczenia wykonawca nie składa (usunięcie treści oświadczenia np. przez jego wykreśl</w:t>
      </w:r>
      <w:bookmarkStart w:id="1" w:name="_bookmark31"/>
      <w:bookmarkEnd w:id="1"/>
      <w:r w:rsidRPr="005B2204">
        <w:rPr>
          <w:rFonts w:ascii="Tahoma" w:eastAsia="Tahoma" w:hAnsi="Tahoma" w:cs="Tahoma"/>
          <w:sz w:val="20"/>
        </w:rPr>
        <w:t>enie).</w:t>
      </w:r>
    </w:p>
    <w:p w:rsidR="006F6C52" w:rsidRDefault="006F6C52"/>
    <w:sectPr w:rsidR="006F6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A85" w:rsidRDefault="005B3A85" w:rsidP="00E136DB">
      <w:pPr>
        <w:spacing w:after="0" w:line="240" w:lineRule="auto"/>
      </w:pPr>
      <w:r>
        <w:separator/>
      </w:r>
    </w:p>
  </w:endnote>
  <w:endnote w:type="continuationSeparator" w:id="0">
    <w:p w:rsidR="005B3A85" w:rsidRDefault="005B3A85" w:rsidP="00E1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A85" w:rsidRDefault="005B3A85" w:rsidP="00E136DB">
      <w:pPr>
        <w:spacing w:after="0" w:line="240" w:lineRule="auto"/>
      </w:pPr>
      <w:r>
        <w:separator/>
      </w:r>
    </w:p>
  </w:footnote>
  <w:footnote w:type="continuationSeparator" w:id="0">
    <w:p w:rsidR="005B3A85" w:rsidRDefault="005B3A85" w:rsidP="00E1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16" w:rsidRPr="005E70E7" w:rsidRDefault="00054272" w:rsidP="00E136DB">
    <w:pPr>
      <w:pStyle w:val="Nagwek"/>
      <w:jc w:val="right"/>
    </w:pPr>
    <w:r>
      <w:rPr>
        <w:i/>
      </w:rPr>
      <w:t>Załącznik nr 1</w:t>
    </w:r>
    <w:r w:rsidR="00E136DB" w:rsidRPr="00E136DB">
      <w:rPr>
        <w:i/>
      </w:rPr>
      <w:t xml:space="preserve"> do SWZ –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C9B"/>
    <w:multiLevelType w:val="hybridMultilevel"/>
    <w:tmpl w:val="AD58BB52"/>
    <w:lvl w:ilvl="0" w:tplc="B68460E0">
      <w:start w:val="1"/>
      <w:numFmt w:val="decimal"/>
      <w:lvlText w:val="%1)"/>
      <w:lvlJc w:val="left"/>
      <w:pPr>
        <w:ind w:left="1420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C55C055A">
      <w:numFmt w:val="bullet"/>
      <w:lvlText w:val="•"/>
      <w:lvlJc w:val="left"/>
      <w:pPr>
        <w:ind w:left="2298" w:hanging="286"/>
      </w:pPr>
      <w:rPr>
        <w:rFonts w:hint="default"/>
        <w:lang w:val="pl-PL" w:eastAsia="en-US" w:bidi="ar-SA"/>
      </w:rPr>
    </w:lvl>
    <w:lvl w:ilvl="2" w:tplc="87D681DE">
      <w:numFmt w:val="bullet"/>
      <w:lvlText w:val="•"/>
      <w:lvlJc w:val="left"/>
      <w:pPr>
        <w:ind w:left="3177" w:hanging="286"/>
      </w:pPr>
      <w:rPr>
        <w:rFonts w:hint="default"/>
        <w:lang w:val="pl-PL" w:eastAsia="en-US" w:bidi="ar-SA"/>
      </w:rPr>
    </w:lvl>
    <w:lvl w:ilvl="3" w:tplc="A1D01036">
      <w:numFmt w:val="bullet"/>
      <w:lvlText w:val="•"/>
      <w:lvlJc w:val="left"/>
      <w:pPr>
        <w:ind w:left="4055" w:hanging="286"/>
      </w:pPr>
      <w:rPr>
        <w:rFonts w:hint="default"/>
        <w:lang w:val="pl-PL" w:eastAsia="en-US" w:bidi="ar-SA"/>
      </w:rPr>
    </w:lvl>
    <w:lvl w:ilvl="4" w:tplc="2C1EC638">
      <w:numFmt w:val="bullet"/>
      <w:lvlText w:val="•"/>
      <w:lvlJc w:val="left"/>
      <w:pPr>
        <w:ind w:left="4934" w:hanging="286"/>
      </w:pPr>
      <w:rPr>
        <w:rFonts w:hint="default"/>
        <w:lang w:val="pl-PL" w:eastAsia="en-US" w:bidi="ar-SA"/>
      </w:rPr>
    </w:lvl>
    <w:lvl w:ilvl="5" w:tplc="D53E34A0">
      <w:numFmt w:val="bullet"/>
      <w:lvlText w:val="•"/>
      <w:lvlJc w:val="left"/>
      <w:pPr>
        <w:ind w:left="5813" w:hanging="286"/>
      </w:pPr>
      <w:rPr>
        <w:rFonts w:hint="default"/>
        <w:lang w:val="pl-PL" w:eastAsia="en-US" w:bidi="ar-SA"/>
      </w:rPr>
    </w:lvl>
    <w:lvl w:ilvl="6" w:tplc="546AE512">
      <w:numFmt w:val="bullet"/>
      <w:lvlText w:val="•"/>
      <w:lvlJc w:val="left"/>
      <w:pPr>
        <w:ind w:left="6691" w:hanging="286"/>
      </w:pPr>
      <w:rPr>
        <w:rFonts w:hint="default"/>
        <w:lang w:val="pl-PL" w:eastAsia="en-US" w:bidi="ar-SA"/>
      </w:rPr>
    </w:lvl>
    <w:lvl w:ilvl="7" w:tplc="92DEC086">
      <w:numFmt w:val="bullet"/>
      <w:lvlText w:val="•"/>
      <w:lvlJc w:val="left"/>
      <w:pPr>
        <w:ind w:left="7570" w:hanging="286"/>
      </w:pPr>
      <w:rPr>
        <w:rFonts w:hint="default"/>
        <w:lang w:val="pl-PL" w:eastAsia="en-US" w:bidi="ar-SA"/>
      </w:rPr>
    </w:lvl>
    <w:lvl w:ilvl="8" w:tplc="610A45C2">
      <w:numFmt w:val="bullet"/>
      <w:lvlText w:val="•"/>
      <w:lvlJc w:val="left"/>
      <w:pPr>
        <w:ind w:left="8449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0D873699"/>
    <w:multiLevelType w:val="multilevel"/>
    <w:tmpl w:val="14D48DA6"/>
    <w:lvl w:ilvl="0">
      <w:start w:val="1"/>
      <w:numFmt w:val="decimal"/>
      <w:lvlText w:val="%1."/>
      <w:lvlJc w:val="left"/>
      <w:pPr>
        <w:ind w:left="571" w:hanging="428"/>
        <w:jc w:val="right"/>
      </w:pPr>
      <w:rPr>
        <w:rFonts w:hint="default"/>
        <w:spacing w:val="-1"/>
        <w:w w:val="9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5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8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04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0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150D412B"/>
    <w:multiLevelType w:val="hybridMultilevel"/>
    <w:tmpl w:val="A4EA234A"/>
    <w:lvl w:ilvl="0" w:tplc="46E09650">
      <w:start w:val="1"/>
      <w:numFmt w:val="decimal"/>
      <w:lvlText w:val="%1)"/>
      <w:lvlJc w:val="left"/>
      <w:pPr>
        <w:ind w:left="1559" w:hanging="42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0"/>
        <w:szCs w:val="20"/>
        <w:lang w:val="pl-PL" w:eastAsia="en-US" w:bidi="ar-SA"/>
      </w:rPr>
    </w:lvl>
    <w:lvl w:ilvl="1" w:tplc="0E308B98">
      <w:numFmt w:val="bullet"/>
      <w:lvlText w:val="•"/>
      <w:lvlJc w:val="left"/>
      <w:pPr>
        <w:ind w:left="2424" w:hanging="425"/>
      </w:pPr>
      <w:rPr>
        <w:rFonts w:hint="default"/>
        <w:lang w:val="pl-PL" w:eastAsia="en-US" w:bidi="ar-SA"/>
      </w:rPr>
    </w:lvl>
    <w:lvl w:ilvl="2" w:tplc="E572E0CE">
      <w:numFmt w:val="bullet"/>
      <w:lvlText w:val="•"/>
      <w:lvlJc w:val="left"/>
      <w:pPr>
        <w:ind w:left="3289" w:hanging="425"/>
      </w:pPr>
      <w:rPr>
        <w:rFonts w:hint="default"/>
        <w:lang w:val="pl-PL" w:eastAsia="en-US" w:bidi="ar-SA"/>
      </w:rPr>
    </w:lvl>
    <w:lvl w:ilvl="3" w:tplc="F0BCE6DC">
      <w:numFmt w:val="bullet"/>
      <w:lvlText w:val="•"/>
      <w:lvlJc w:val="left"/>
      <w:pPr>
        <w:ind w:left="4153" w:hanging="425"/>
      </w:pPr>
      <w:rPr>
        <w:rFonts w:hint="default"/>
        <w:lang w:val="pl-PL" w:eastAsia="en-US" w:bidi="ar-SA"/>
      </w:rPr>
    </w:lvl>
    <w:lvl w:ilvl="4" w:tplc="361AE9FE">
      <w:numFmt w:val="bullet"/>
      <w:lvlText w:val="•"/>
      <w:lvlJc w:val="left"/>
      <w:pPr>
        <w:ind w:left="5018" w:hanging="425"/>
      </w:pPr>
      <w:rPr>
        <w:rFonts w:hint="default"/>
        <w:lang w:val="pl-PL" w:eastAsia="en-US" w:bidi="ar-SA"/>
      </w:rPr>
    </w:lvl>
    <w:lvl w:ilvl="5" w:tplc="4156CBFC">
      <w:numFmt w:val="bullet"/>
      <w:lvlText w:val="•"/>
      <w:lvlJc w:val="left"/>
      <w:pPr>
        <w:ind w:left="5883" w:hanging="425"/>
      </w:pPr>
      <w:rPr>
        <w:rFonts w:hint="default"/>
        <w:lang w:val="pl-PL" w:eastAsia="en-US" w:bidi="ar-SA"/>
      </w:rPr>
    </w:lvl>
    <w:lvl w:ilvl="6" w:tplc="0EF65C6A">
      <w:numFmt w:val="bullet"/>
      <w:lvlText w:val="•"/>
      <w:lvlJc w:val="left"/>
      <w:pPr>
        <w:ind w:left="6747" w:hanging="425"/>
      </w:pPr>
      <w:rPr>
        <w:rFonts w:hint="default"/>
        <w:lang w:val="pl-PL" w:eastAsia="en-US" w:bidi="ar-SA"/>
      </w:rPr>
    </w:lvl>
    <w:lvl w:ilvl="7" w:tplc="E7FE7750">
      <w:numFmt w:val="bullet"/>
      <w:lvlText w:val="•"/>
      <w:lvlJc w:val="left"/>
      <w:pPr>
        <w:ind w:left="7612" w:hanging="425"/>
      </w:pPr>
      <w:rPr>
        <w:rFonts w:hint="default"/>
        <w:lang w:val="pl-PL" w:eastAsia="en-US" w:bidi="ar-SA"/>
      </w:rPr>
    </w:lvl>
    <w:lvl w:ilvl="8" w:tplc="BD087048">
      <w:numFmt w:val="bullet"/>
      <w:lvlText w:val="•"/>
      <w:lvlJc w:val="left"/>
      <w:pPr>
        <w:ind w:left="8477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1DD943BC"/>
    <w:multiLevelType w:val="hybridMultilevel"/>
    <w:tmpl w:val="A6021DB2"/>
    <w:lvl w:ilvl="0" w:tplc="85FC93EA">
      <w:start w:val="1"/>
      <w:numFmt w:val="decimal"/>
      <w:lvlText w:val="%1."/>
      <w:lvlJc w:val="left"/>
      <w:pPr>
        <w:ind w:left="854" w:hanging="42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06487A9C">
      <w:numFmt w:val="bullet"/>
      <w:lvlText w:val="•"/>
      <w:lvlJc w:val="left"/>
      <w:pPr>
        <w:ind w:left="1794" w:hanging="428"/>
      </w:pPr>
      <w:rPr>
        <w:rFonts w:hint="default"/>
        <w:lang w:val="pl-PL" w:eastAsia="en-US" w:bidi="ar-SA"/>
      </w:rPr>
    </w:lvl>
    <w:lvl w:ilvl="2" w:tplc="1D7C8F96">
      <w:numFmt w:val="bullet"/>
      <w:lvlText w:val="•"/>
      <w:lvlJc w:val="left"/>
      <w:pPr>
        <w:ind w:left="2729" w:hanging="428"/>
      </w:pPr>
      <w:rPr>
        <w:rFonts w:hint="default"/>
        <w:lang w:val="pl-PL" w:eastAsia="en-US" w:bidi="ar-SA"/>
      </w:rPr>
    </w:lvl>
    <w:lvl w:ilvl="3" w:tplc="FFAAA2F8">
      <w:numFmt w:val="bullet"/>
      <w:lvlText w:val="•"/>
      <w:lvlJc w:val="left"/>
      <w:pPr>
        <w:ind w:left="3663" w:hanging="428"/>
      </w:pPr>
      <w:rPr>
        <w:rFonts w:hint="default"/>
        <w:lang w:val="pl-PL" w:eastAsia="en-US" w:bidi="ar-SA"/>
      </w:rPr>
    </w:lvl>
    <w:lvl w:ilvl="4" w:tplc="8386405C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7C5EC900">
      <w:numFmt w:val="bullet"/>
      <w:lvlText w:val="•"/>
      <w:lvlJc w:val="left"/>
      <w:pPr>
        <w:ind w:left="5533" w:hanging="428"/>
      </w:pPr>
      <w:rPr>
        <w:rFonts w:hint="default"/>
        <w:lang w:val="pl-PL" w:eastAsia="en-US" w:bidi="ar-SA"/>
      </w:rPr>
    </w:lvl>
    <w:lvl w:ilvl="6" w:tplc="9CE8DDDC">
      <w:numFmt w:val="bullet"/>
      <w:lvlText w:val="•"/>
      <w:lvlJc w:val="left"/>
      <w:pPr>
        <w:ind w:left="6467" w:hanging="428"/>
      </w:pPr>
      <w:rPr>
        <w:rFonts w:hint="default"/>
        <w:lang w:val="pl-PL" w:eastAsia="en-US" w:bidi="ar-SA"/>
      </w:rPr>
    </w:lvl>
    <w:lvl w:ilvl="7" w:tplc="F4061736">
      <w:numFmt w:val="bullet"/>
      <w:lvlText w:val="•"/>
      <w:lvlJc w:val="left"/>
      <w:pPr>
        <w:ind w:left="7402" w:hanging="428"/>
      </w:pPr>
      <w:rPr>
        <w:rFonts w:hint="default"/>
        <w:lang w:val="pl-PL" w:eastAsia="en-US" w:bidi="ar-SA"/>
      </w:rPr>
    </w:lvl>
    <w:lvl w:ilvl="8" w:tplc="CDBC1EF2">
      <w:numFmt w:val="bullet"/>
      <w:lvlText w:val="•"/>
      <w:lvlJc w:val="left"/>
      <w:pPr>
        <w:ind w:left="8337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440BADFC"/>
    <w:multiLevelType w:val="hybridMultilevel"/>
    <w:tmpl w:val="6682279C"/>
    <w:lvl w:ilvl="0" w:tplc="189EB456">
      <w:start w:val="1"/>
      <w:numFmt w:val="decimal"/>
      <w:lvlText w:val="%1."/>
      <w:lvlJc w:val="left"/>
    </w:lvl>
    <w:lvl w:ilvl="1" w:tplc="B80AF58C">
      <w:numFmt w:val="decimal"/>
      <w:lvlText w:val=""/>
      <w:lvlJc w:val="left"/>
    </w:lvl>
    <w:lvl w:ilvl="2" w:tplc="A502AD4A">
      <w:numFmt w:val="decimal"/>
      <w:lvlText w:val=""/>
      <w:lvlJc w:val="left"/>
    </w:lvl>
    <w:lvl w:ilvl="3" w:tplc="5AC6F25E">
      <w:numFmt w:val="decimal"/>
      <w:lvlText w:val=""/>
      <w:lvlJc w:val="left"/>
    </w:lvl>
    <w:lvl w:ilvl="4" w:tplc="87FAE850">
      <w:numFmt w:val="decimal"/>
      <w:lvlText w:val=""/>
      <w:lvlJc w:val="left"/>
    </w:lvl>
    <w:lvl w:ilvl="5" w:tplc="025AA6D8">
      <w:numFmt w:val="decimal"/>
      <w:lvlText w:val=""/>
      <w:lvlJc w:val="left"/>
    </w:lvl>
    <w:lvl w:ilvl="6" w:tplc="470AB702">
      <w:numFmt w:val="decimal"/>
      <w:lvlText w:val=""/>
      <w:lvlJc w:val="left"/>
    </w:lvl>
    <w:lvl w:ilvl="7" w:tplc="5EA2F516">
      <w:numFmt w:val="decimal"/>
      <w:lvlText w:val=""/>
      <w:lvlJc w:val="left"/>
    </w:lvl>
    <w:lvl w:ilvl="8" w:tplc="DFB4806A">
      <w:numFmt w:val="decimal"/>
      <w:lvlText w:val=""/>
      <w:lvlJc w:val="left"/>
    </w:lvl>
  </w:abstractNum>
  <w:abstractNum w:abstractNumId="5" w15:restartNumberingAfterBreak="0">
    <w:nsid w:val="45F21958"/>
    <w:multiLevelType w:val="hybridMultilevel"/>
    <w:tmpl w:val="F6FCC3B0"/>
    <w:lvl w:ilvl="0" w:tplc="D714D1E4">
      <w:numFmt w:val="bullet"/>
      <w:lvlText w:val="□"/>
      <w:lvlJc w:val="left"/>
      <w:pPr>
        <w:ind w:left="328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C220CFEC">
      <w:numFmt w:val="bullet"/>
      <w:lvlText w:val="•"/>
      <w:lvlJc w:val="left"/>
      <w:pPr>
        <w:ind w:left="714" w:hanging="171"/>
      </w:pPr>
      <w:rPr>
        <w:rFonts w:hint="default"/>
        <w:lang w:val="pl-PL" w:eastAsia="en-US" w:bidi="ar-SA"/>
      </w:rPr>
    </w:lvl>
    <w:lvl w:ilvl="2" w:tplc="392CD890">
      <w:numFmt w:val="bullet"/>
      <w:lvlText w:val="•"/>
      <w:lvlJc w:val="left"/>
      <w:pPr>
        <w:ind w:left="1108" w:hanging="171"/>
      </w:pPr>
      <w:rPr>
        <w:rFonts w:hint="default"/>
        <w:lang w:val="pl-PL" w:eastAsia="en-US" w:bidi="ar-SA"/>
      </w:rPr>
    </w:lvl>
    <w:lvl w:ilvl="3" w:tplc="8F04F468">
      <w:numFmt w:val="bullet"/>
      <w:lvlText w:val="•"/>
      <w:lvlJc w:val="left"/>
      <w:pPr>
        <w:ind w:left="1502" w:hanging="171"/>
      </w:pPr>
      <w:rPr>
        <w:rFonts w:hint="default"/>
        <w:lang w:val="pl-PL" w:eastAsia="en-US" w:bidi="ar-SA"/>
      </w:rPr>
    </w:lvl>
    <w:lvl w:ilvl="4" w:tplc="C4D84544">
      <w:numFmt w:val="bullet"/>
      <w:lvlText w:val="•"/>
      <w:lvlJc w:val="left"/>
      <w:pPr>
        <w:ind w:left="1897" w:hanging="171"/>
      </w:pPr>
      <w:rPr>
        <w:rFonts w:hint="default"/>
        <w:lang w:val="pl-PL" w:eastAsia="en-US" w:bidi="ar-SA"/>
      </w:rPr>
    </w:lvl>
    <w:lvl w:ilvl="5" w:tplc="B02276CC">
      <w:numFmt w:val="bullet"/>
      <w:lvlText w:val="•"/>
      <w:lvlJc w:val="left"/>
      <w:pPr>
        <w:ind w:left="2291" w:hanging="171"/>
      </w:pPr>
      <w:rPr>
        <w:rFonts w:hint="default"/>
        <w:lang w:val="pl-PL" w:eastAsia="en-US" w:bidi="ar-SA"/>
      </w:rPr>
    </w:lvl>
    <w:lvl w:ilvl="6" w:tplc="CFF22398">
      <w:numFmt w:val="bullet"/>
      <w:lvlText w:val="•"/>
      <w:lvlJc w:val="left"/>
      <w:pPr>
        <w:ind w:left="2685" w:hanging="171"/>
      </w:pPr>
      <w:rPr>
        <w:rFonts w:hint="default"/>
        <w:lang w:val="pl-PL" w:eastAsia="en-US" w:bidi="ar-SA"/>
      </w:rPr>
    </w:lvl>
    <w:lvl w:ilvl="7" w:tplc="05222A0A">
      <w:numFmt w:val="bullet"/>
      <w:lvlText w:val="•"/>
      <w:lvlJc w:val="left"/>
      <w:pPr>
        <w:ind w:left="3080" w:hanging="171"/>
      </w:pPr>
      <w:rPr>
        <w:rFonts w:hint="default"/>
        <w:lang w:val="pl-PL" w:eastAsia="en-US" w:bidi="ar-SA"/>
      </w:rPr>
    </w:lvl>
    <w:lvl w:ilvl="8" w:tplc="356CDFFA">
      <w:numFmt w:val="bullet"/>
      <w:lvlText w:val="•"/>
      <w:lvlJc w:val="left"/>
      <w:pPr>
        <w:ind w:left="3474" w:hanging="171"/>
      </w:pPr>
      <w:rPr>
        <w:rFonts w:hint="default"/>
        <w:lang w:val="pl-PL" w:eastAsia="en-US" w:bidi="ar-SA"/>
      </w:rPr>
    </w:lvl>
  </w:abstractNum>
  <w:abstractNum w:abstractNumId="6" w15:restartNumberingAfterBreak="0">
    <w:nsid w:val="6DF777D5"/>
    <w:multiLevelType w:val="hybridMultilevel"/>
    <w:tmpl w:val="DC66F76A"/>
    <w:lvl w:ilvl="0" w:tplc="394EC436">
      <w:start w:val="1"/>
      <w:numFmt w:val="lowerLetter"/>
      <w:lvlText w:val="%1."/>
      <w:lvlJc w:val="left"/>
      <w:pPr>
        <w:ind w:left="1866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8"/>
        <w:sz w:val="20"/>
        <w:szCs w:val="20"/>
        <w:lang w:val="pl-PL" w:eastAsia="en-US" w:bidi="ar-SA"/>
      </w:rPr>
    </w:lvl>
    <w:lvl w:ilvl="1" w:tplc="C7E64A52">
      <w:numFmt w:val="bullet"/>
      <w:lvlText w:val="•"/>
      <w:lvlJc w:val="left"/>
      <w:pPr>
        <w:ind w:left="2694" w:hanging="360"/>
      </w:pPr>
      <w:rPr>
        <w:rFonts w:hint="default"/>
        <w:lang w:val="pl-PL" w:eastAsia="en-US" w:bidi="ar-SA"/>
      </w:rPr>
    </w:lvl>
    <w:lvl w:ilvl="2" w:tplc="9E188F4C">
      <w:numFmt w:val="bullet"/>
      <w:lvlText w:val="•"/>
      <w:lvlJc w:val="left"/>
      <w:pPr>
        <w:ind w:left="3529" w:hanging="360"/>
      </w:pPr>
      <w:rPr>
        <w:rFonts w:hint="default"/>
        <w:lang w:val="pl-PL" w:eastAsia="en-US" w:bidi="ar-SA"/>
      </w:rPr>
    </w:lvl>
    <w:lvl w:ilvl="3" w:tplc="FA9AACF4">
      <w:numFmt w:val="bullet"/>
      <w:lvlText w:val="•"/>
      <w:lvlJc w:val="left"/>
      <w:pPr>
        <w:ind w:left="4363" w:hanging="360"/>
      </w:pPr>
      <w:rPr>
        <w:rFonts w:hint="default"/>
        <w:lang w:val="pl-PL" w:eastAsia="en-US" w:bidi="ar-SA"/>
      </w:rPr>
    </w:lvl>
    <w:lvl w:ilvl="4" w:tplc="BFA0F664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E494875E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8784465A">
      <w:numFmt w:val="bullet"/>
      <w:lvlText w:val="•"/>
      <w:lvlJc w:val="left"/>
      <w:pPr>
        <w:ind w:left="6867" w:hanging="360"/>
      </w:pPr>
      <w:rPr>
        <w:rFonts w:hint="default"/>
        <w:lang w:val="pl-PL" w:eastAsia="en-US" w:bidi="ar-SA"/>
      </w:rPr>
    </w:lvl>
    <w:lvl w:ilvl="7" w:tplc="49D4B268">
      <w:numFmt w:val="bullet"/>
      <w:lvlText w:val="•"/>
      <w:lvlJc w:val="left"/>
      <w:pPr>
        <w:ind w:left="7702" w:hanging="360"/>
      </w:pPr>
      <w:rPr>
        <w:rFonts w:hint="default"/>
        <w:lang w:val="pl-PL" w:eastAsia="en-US" w:bidi="ar-SA"/>
      </w:rPr>
    </w:lvl>
    <w:lvl w:ilvl="8" w:tplc="B39260C0">
      <w:numFmt w:val="bullet"/>
      <w:lvlText w:val="•"/>
      <w:lvlJc w:val="left"/>
      <w:pPr>
        <w:ind w:left="8537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04"/>
    <w:rsid w:val="0004763C"/>
    <w:rsid w:val="00054272"/>
    <w:rsid w:val="001F1EAB"/>
    <w:rsid w:val="00205298"/>
    <w:rsid w:val="002A28B9"/>
    <w:rsid w:val="00312D1F"/>
    <w:rsid w:val="003B666A"/>
    <w:rsid w:val="003F6EE4"/>
    <w:rsid w:val="00543572"/>
    <w:rsid w:val="005B2204"/>
    <w:rsid w:val="005B3A85"/>
    <w:rsid w:val="00634868"/>
    <w:rsid w:val="006852EA"/>
    <w:rsid w:val="00691E81"/>
    <w:rsid w:val="0069608A"/>
    <w:rsid w:val="006F6C52"/>
    <w:rsid w:val="00927D7D"/>
    <w:rsid w:val="00AC69D5"/>
    <w:rsid w:val="00AF09C6"/>
    <w:rsid w:val="00B355B7"/>
    <w:rsid w:val="00B37D0C"/>
    <w:rsid w:val="00B44EAA"/>
    <w:rsid w:val="00C1568E"/>
    <w:rsid w:val="00CF3B0F"/>
    <w:rsid w:val="00D270B1"/>
    <w:rsid w:val="00E136DB"/>
    <w:rsid w:val="00E917BA"/>
    <w:rsid w:val="00EE68B2"/>
    <w:rsid w:val="00F642C5"/>
    <w:rsid w:val="00F827DA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2DD6"/>
  <w15:chartTrackingRefBased/>
  <w15:docId w15:val="{914162E7-8874-430A-BA79-CCD07929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2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20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gwekZnak">
    <w:name w:val="Nagłówek Znak"/>
    <w:basedOn w:val="Domylnaczcionkaakapitu"/>
    <w:link w:val="Nagwek"/>
    <w:uiPriority w:val="99"/>
    <w:rsid w:val="005B2204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E1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6DB"/>
  </w:style>
  <w:style w:type="paragraph" w:styleId="Akapitzlist">
    <w:name w:val="List Paragraph"/>
    <w:basedOn w:val="Normalny"/>
    <w:uiPriority w:val="34"/>
    <w:qFormat/>
    <w:rsid w:val="0054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2026-03-02T09:59:00Z</dcterms:created>
  <dcterms:modified xsi:type="dcterms:W3CDTF">2026-03-27T10:21:00Z</dcterms:modified>
</cp:coreProperties>
</file>